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78" w:rsidRPr="00C4626C" w:rsidRDefault="00AC2678" w:rsidP="00B73FD4">
      <w:pPr>
        <w:jc w:val="center"/>
        <w:rPr>
          <w:b/>
          <w:sz w:val="28"/>
          <w:szCs w:val="24"/>
        </w:rPr>
      </w:pPr>
    </w:p>
    <w:p w:rsidR="002544FE" w:rsidRPr="00C4626C" w:rsidRDefault="002544FE" w:rsidP="00AC2678">
      <w:pPr>
        <w:spacing w:after="0" w:line="240" w:lineRule="auto"/>
        <w:jc w:val="center"/>
        <w:rPr>
          <w:rFonts w:eastAsia="Times New Roman" w:cs="Arial"/>
          <w:b/>
          <w:sz w:val="28"/>
          <w:szCs w:val="28"/>
        </w:rPr>
      </w:pPr>
    </w:p>
    <w:p w:rsidR="00AC2678" w:rsidRPr="00C4626C" w:rsidRDefault="00AC2678" w:rsidP="00AC2678">
      <w:pPr>
        <w:spacing w:after="0" w:line="240" w:lineRule="auto"/>
        <w:jc w:val="center"/>
        <w:rPr>
          <w:rFonts w:eastAsia="Times New Roman" w:cs="Arial"/>
          <w:b/>
          <w:color w:val="000000"/>
          <w:szCs w:val="20"/>
        </w:rPr>
      </w:pPr>
      <w:r w:rsidRPr="00C4626C">
        <w:rPr>
          <w:rFonts w:eastAsia="Times New Roman" w:cs="Arial"/>
          <w:b/>
          <w:sz w:val="28"/>
          <w:szCs w:val="28"/>
        </w:rPr>
        <w:t>TABLE OF CONTENTS</w:t>
      </w:r>
    </w:p>
    <w:p w:rsidR="00AC2678" w:rsidRPr="00C4626C" w:rsidRDefault="00AC2678" w:rsidP="00AC2678">
      <w:pPr>
        <w:spacing w:after="0" w:line="240" w:lineRule="auto"/>
        <w:jc w:val="center"/>
        <w:rPr>
          <w:rFonts w:eastAsia="Times New Roman" w:cs="Arial"/>
          <w:b/>
          <w:sz w:val="28"/>
          <w:szCs w:val="28"/>
        </w:rPr>
      </w:pPr>
      <w:r w:rsidRPr="00C4626C">
        <w:rPr>
          <w:rFonts w:eastAsia="Times New Roman" w:cs="Arial"/>
          <w:b/>
          <w:sz w:val="28"/>
          <w:szCs w:val="28"/>
        </w:rPr>
        <w:t xml:space="preserve">Annual Report </w:t>
      </w:r>
      <w:r w:rsidR="00C4626C">
        <w:rPr>
          <w:rFonts w:eastAsia="Times New Roman" w:cs="Arial"/>
          <w:b/>
          <w:sz w:val="28"/>
          <w:szCs w:val="28"/>
        </w:rPr>
        <w:t>20</w:t>
      </w:r>
      <w:r w:rsidR="00900B68">
        <w:rPr>
          <w:rFonts w:eastAsia="Times New Roman" w:cs="Arial"/>
          <w:b/>
          <w:sz w:val="28"/>
          <w:szCs w:val="28"/>
        </w:rPr>
        <w:t>1</w:t>
      </w:r>
      <w:r w:rsidR="00B55BE2">
        <w:rPr>
          <w:rFonts w:eastAsia="Times New Roman" w:cs="Arial"/>
          <w:b/>
          <w:sz w:val="28"/>
          <w:szCs w:val="28"/>
        </w:rPr>
        <w:t>6</w:t>
      </w:r>
    </w:p>
    <w:p w:rsidR="00AC2678" w:rsidRPr="00C4626C" w:rsidRDefault="00AC2678" w:rsidP="00AC2678">
      <w:pPr>
        <w:spacing w:after="0" w:line="240" w:lineRule="auto"/>
        <w:jc w:val="center"/>
        <w:rPr>
          <w:rFonts w:eastAsia="Times New Roman" w:cs="Arial"/>
          <w:b/>
          <w:sz w:val="28"/>
          <w:szCs w:val="28"/>
        </w:rPr>
      </w:pPr>
    </w:p>
    <w:p w:rsidR="00AC2678" w:rsidRPr="00C4626C" w:rsidRDefault="00AC2678" w:rsidP="00AC2678">
      <w:pPr>
        <w:spacing w:after="0" w:line="240" w:lineRule="auto"/>
        <w:jc w:val="both"/>
        <w:rPr>
          <w:rFonts w:eastAsia="Times New Roman" w:cs="Arial"/>
          <w:szCs w:val="20"/>
        </w:rPr>
      </w:pPr>
    </w:p>
    <w:p w:rsidR="00AC2678" w:rsidRPr="006349C8" w:rsidRDefault="00AC2678" w:rsidP="00AC2678">
      <w:pPr>
        <w:tabs>
          <w:tab w:val="left" w:pos="720"/>
          <w:tab w:val="right" w:pos="9360"/>
        </w:tabs>
        <w:spacing w:after="0" w:line="360" w:lineRule="auto"/>
        <w:jc w:val="both"/>
        <w:rPr>
          <w:rFonts w:eastAsia="Times New Roman" w:cs="Arial"/>
          <w:sz w:val="24"/>
          <w:szCs w:val="20"/>
        </w:rPr>
      </w:pP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Warrant</w:t>
      </w:r>
      <w:r w:rsidR="004B5249">
        <w:rPr>
          <w:rFonts w:eastAsia="Times New Roman" w:cs="Arial"/>
          <w:sz w:val="24"/>
          <w:szCs w:val="20"/>
        </w:rPr>
        <w:tab/>
        <w:t>2</w:t>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Clerk</w:t>
      </w:r>
      <w:r w:rsidRPr="006349C8">
        <w:rPr>
          <w:rFonts w:eastAsia="Times New Roman" w:cs="Arial"/>
          <w:sz w:val="24"/>
          <w:szCs w:val="20"/>
        </w:rPr>
        <w:tab/>
      </w:r>
      <w:r w:rsidR="004B5249">
        <w:rPr>
          <w:rFonts w:eastAsia="Times New Roman" w:cs="Arial"/>
          <w:sz w:val="24"/>
          <w:szCs w:val="20"/>
        </w:rPr>
        <w:tab/>
        <w:t>3</w:t>
      </w:r>
      <w:r w:rsidRPr="006349C8">
        <w:rPr>
          <w:rFonts w:eastAsia="Times New Roman" w:cs="Arial"/>
          <w:sz w:val="24"/>
          <w:szCs w:val="20"/>
        </w:rPr>
        <w:tab/>
      </w:r>
    </w:p>
    <w:p w:rsidR="00B55BE2" w:rsidRDefault="00B55BE2"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Pastor’s Report</w:t>
      </w:r>
      <w:r w:rsidR="004B5249">
        <w:rPr>
          <w:rFonts w:eastAsia="Times New Roman" w:cs="Arial"/>
          <w:sz w:val="24"/>
          <w:szCs w:val="20"/>
        </w:rPr>
        <w:tab/>
        <w:t>5</w:t>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Board of Deacons</w:t>
      </w:r>
      <w:r w:rsidR="004B5249">
        <w:rPr>
          <w:rFonts w:eastAsia="Times New Roman" w:cs="Arial"/>
          <w:sz w:val="24"/>
          <w:szCs w:val="20"/>
        </w:rPr>
        <w:tab/>
        <w:t>6</w:t>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ab/>
        <w:t>Missions Committee</w:t>
      </w:r>
      <w:r w:rsidR="004B5249">
        <w:rPr>
          <w:rFonts w:eastAsia="Times New Roman" w:cs="Arial"/>
          <w:sz w:val="24"/>
          <w:szCs w:val="20"/>
        </w:rPr>
        <w:tab/>
        <w:t>6</w:t>
      </w:r>
      <w:r w:rsidRPr="006349C8">
        <w:rPr>
          <w:rFonts w:eastAsia="Times New Roman" w:cs="Arial"/>
          <w:sz w:val="24"/>
          <w:szCs w:val="20"/>
        </w:rPr>
        <w:tab/>
      </w:r>
    </w:p>
    <w:p w:rsidR="000D05D2"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ab/>
      </w:r>
      <w:r w:rsidR="000D05D2" w:rsidRPr="006349C8">
        <w:rPr>
          <w:rFonts w:eastAsia="Times New Roman" w:cs="Arial"/>
          <w:sz w:val="24"/>
          <w:szCs w:val="20"/>
        </w:rPr>
        <w:t xml:space="preserve">Altar Flower Program </w:t>
      </w:r>
      <w:r w:rsidR="004B5249">
        <w:rPr>
          <w:rFonts w:eastAsia="Times New Roman" w:cs="Arial"/>
          <w:sz w:val="24"/>
          <w:szCs w:val="20"/>
        </w:rPr>
        <w:tab/>
        <w:t>8</w:t>
      </w:r>
    </w:p>
    <w:p w:rsidR="00AC2678" w:rsidRPr="006349C8" w:rsidRDefault="000D05D2"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ab/>
      </w:r>
      <w:r w:rsidR="00AC2678" w:rsidRPr="006349C8">
        <w:rPr>
          <w:rFonts w:eastAsia="Times New Roman" w:cs="Arial"/>
          <w:sz w:val="24"/>
          <w:szCs w:val="20"/>
        </w:rPr>
        <w:t>Music Committee</w:t>
      </w:r>
      <w:r w:rsidR="004B5249">
        <w:rPr>
          <w:rFonts w:eastAsia="Times New Roman" w:cs="Arial"/>
          <w:sz w:val="24"/>
          <w:szCs w:val="20"/>
        </w:rPr>
        <w:tab/>
        <w:t>8</w:t>
      </w:r>
      <w:r w:rsidR="00AC2678"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Board of Christian Education</w:t>
      </w:r>
      <w:r w:rsidRPr="006349C8">
        <w:rPr>
          <w:rFonts w:eastAsia="Times New Roman" w:cs="Arial"/>
          <w:sz w:val="24"/>
          <w:szCs w:val="20"/>
        </w:rPr>
        <w:tab/>
      </w:r>
      <w:r w:rsidR="004B5249">
        <w:rPr>
          <w:rFonts w:eastAsia="Times New Roman" w:cs="Arial"/>
          <w:sz w:val="24"/>
          <w:szCs w:val="20"/>
        </w:rPr>
        <w:t>10</w:t>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Board of Trustees</w:t>
      </w:r>
      <w:r w:rsidR="004B5249">
        <w:rPr>
          <w:rFonts w:eastAsia="Times New Roman" w:cs="Arial"/>
          <w:sz w:val="24"/>
          <w:szCs w:val="20"/>
        </w:rPr>
        <w:tab/>
        <w:t>11</w:t>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ab/>
        <w:t>Stewardship Committee</w:t>
      </w:r>
      <w:r w:rsidR="004B5249">
        <w:rPr>
          <w:rFonts w:eastAsia="Times New Roman" w:cs="Arial"/>
          <w:sz w:val="24"/>
          <w:szCs w:val="20"/>
        </w:rPr>
        <w:tab/>
        <w:t>15</w:t>
      </w:r>
      <w:r w:rsidR="000D05D2">
        <w:rPr>
          <w:rFonts w:eastAsia="Times New Roman" w:cs="Arial"/>
          <w:sz w:val="24"/>
          <w:szCs w:val="20"/>
        </w:rPr>
        <w:tab/>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ab/>
        <w:t>Perry Park Preschool Committee</w:t>
      </w:r>
      <w:r w:rsidRPr="006349C8">
        <w:rPr>
          <w:rFonts w:eastAsia="Times New Roman" w:cs="Arial"/>
          <w:sz w:val="24"/>
          <w:szCs w:val="20"/>
        </w:rPr>
        <w:tab/>
      </w:r>
      <w:r w:rsidR="004B5249">
        <w:rPr>
          <w:rFonts w:eastAsia="Times New Roman" w:cs="Arial"/>
          <w:sz w:val="24"/>
          <w:szCs w:val="20"/>
        </w:rPr>
        <w:t>15</w:t>
      </w:r>
    </w:p>
    <w:p w:rsidR="004B5249" w:rsidRDefault="00D97702"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ab/>
        <w:t>Buildings and Grounds Committee</w:t>
      </w:r>
      <w:r w:rsidR="004B5249">
        <w:rPr>
          <w:rFonts w:eastAsia="Times New Roman" w:cs="Arial"/>
          <w:sz w:val="24"/>
          <w:szCs w:val="20"/>
        </w:rPr>
        <w:tab/>
        <w:t>16</w:t>
      </w:r>
    </w:p>
    <w:p w:rsidR="00D97702" w:rsidRPr="006349C8" w:rsidRDefault="004B5249"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ab/>
      </w:r>
      <w:r w:rsidRPr="006349C8">
        <w:rPr>
          <w:rFonts w:eastAsia="Times New Roman" w:cs="Arial"/>
          <w:sz w:val="24"/>
          <w:szCs w:val="20"/>
        </w:rPr>
        <w:t>Snowflake Fair Committee</w:t>
      </w:r>
      <w:r w:rsidR="00D97702" w:rsidRPr="006349C8">
        <w:rPr>
          <w:rFonts w:eastAsia="Times New Roman" w:cs="Arial"/>
          <w:sz w:val="24"/>
          <w:szCs w:val="20"/>
        </w:rPr>
        <w:tab/>
      </w:r>
      <w:r>
        <w:rPr>
          <w:rFonts w:eastAsia="Times New Roman" w:cs="Arial"/>
          <w:sz w:val="24"/>
          <w:szCs w:val="20"/>
        </w:rPr>
        <w:t>17</w:t>
      </w:r>
    </w:p>
    <w:p w:rsidR="004B5249" w:rsidRDefault="004B5249"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 xml:space="preserve">Investment Committee </w:t>
      </w:r>
      <w:r>
        <w:rPr>
          <w:rFonts w:eastAsia="Times New Roman" w:cs="Arial"/>
          <w:sz w:val="24"/>
          <w:szCs w:val="20"/>
        </w:rPr>
        <w:tab/>
        <w:t>17</w:t>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Faith Circle</w:t>
      </w:r>
      <w:r w:rsidR="004B5249">
        <w:rPr>
          <w:rFonts w:eastAsia="Times New Roman" w:cs="Arial"/>
          <w:sz w:val="24"/>
          <w:szCs w:val="20"/>
        </w:rPr>
        <w:tab/>
        <w:t>18</w:t>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Scouting</w:t>
      </w:r>
      <w:r w:rsidR="004B5249">
        <w:rPr>
          <w:rFonts w:eastAsia="Times New Roman" w:cs="Arial"/>
          <w:sz w:val="24"/>
          <w:szCs w:val="20"/>
        </w:rPr>
        <w:tab/>
        <w:t>19</w:t>
      </w:r>
      <w:r w:rsidRPr="006349C8">
        <w:rPr>
          <w:rFonts w:eastAsia="Times New Roman" w:cs="Arial"/>
          <w:sz w:val="24"/>
          <w:szCs w:val="20"/>
        </w:rPr>
        <w:tab/>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Treasurer</w:t>
      </w:r>
      <w:r w:rsidR="004B5249">
        <w:rPr>
          <w:rFonts w:eastAsia="Times New Roman" w:cs="Arial"/>
          <w:sz w:val="24"/>
          <w:szCs w:val="20"/>
        </w:rPr>
        <w:tab/>
        <w:t>20</w:t>
      </w:r>
      <w:r w:rsidRPr="006349C8">
        <w:rPr>
          <w:rFonts w:eastAsia="Times New Roman" w:cs="Arial"/>
          <w:sz w:val="24"/>
          <w:szCs w:val="20"/>
        </w:rPr>
        <w:tab/>
      </w:r>
    </w:p>
    <w:p w:rsidR="004B5249" w:rsidRDefault="004B5249"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ab/>
        <w:t>Mission Funds</w:t>
      </w:r>
      <w:r>
        <w:rPr>
          <w:rFonts w:eastAsia="Times New Roman" w:cs="Arial"/>
          <w:sz w:val="24"/>
          <w:szCs w:val="20"/>
        </w:rPr>
        <w:tab/>
        <w:t>24</w:t>
      </w:r>
    </w:p>
    <w:p w:rsidR="004B5249" w:rsidRDefault="004B5249"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ab/>
        <w:t>Perry Park Preschool Funds</w:t>
      </w:r>
      <w:r>
        <w:rPr>
          <w:rFonts w:eastAsia="Times New Roman" w:cs="Arial"/>
          <w:sz w:val="24"/>
          <w:szCs w:val="20"/>
        </w:rPr>
        <w:tab/>
        <w:t>25</w:t>
      </w:r>
    </w:p>
    <w:p w:rsidR="004B5249" w:rsidRDefault="004B5249" w:rsidP="00AC2678">
      <w:pPr>
        <w:tabs>
          <w:tab w:val="left" w:pos="720"/>
          <w:tab w:val="right" w:pos="9360"/>
        </w:tabs>
        <w:spacing w:after="0" w:line="360" w:lineRule="auto"/>
        <w:jc w:val="both"/>
        <w:rPr>
          <w:rFonts w:eastAsia="Times New Roman" w:cs="Arial"/>
          <w:sz w:val="24"/>
          <w:szCs w:val="20"/>
        </w:rPr>
      </w:pPr>
      <w:r>
        <w:rPr>
          <w:rFonts w:eastAsia="Times New Roman" w:cs="Arial"/>
          <w:sz w:val="24"/>
          <w:szCs w:val="20"/>
        </w:rPr>
        <w:tab/>
        <w:t>Choir Coffee Funds</w:t>
      </w:r>
      <w:r>
        <w:rPr>
          <w:rFonts w:eastAsia="Times New Roman" w:cs="Arial"/>
          <w:sz w:val="24"/>
          <w:szCs w:val="20"/>
        </w:rPr>
        <w:tab/>
        <w:t>26</w:t>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Proposed 201</w:t>
      </w:r>
      <w:r w:rsidR="00AD5BF5">
        <w:rPr>
          <w:rFonts w:eastAsia="Times New Roman" w:cs="Arial"/>
          <w:sz w:val="24"/>
          <w:szCs w:val="20"/>
        </w:rPr>
        <w:t>7</w:t>
      </w:r>
      <w:r w:rsidRPr="006349C8">
        <w:rPr>
          <w:rFonts w:eastAsia="Times New Roman" w:cs="Arial"/>
          <w:sz w:val="24"/>
          <w:szCs w:val="20"/>
        </w:rPr>
        <w:t xml:space="preserve"> Budget</w:t>
      </w:r>
      <w:r w:rsidRPr="006349C8">
        <w:rPr>
          <w:rFonts w:eastAsia="Times New Roman" w:cs="Arial"/>
          <w:sz w:val="24"/>
          <w:szCs w:val="20"/>
        </w:rPr>
        <w:tab/>
      </w:r>
      <w:r w:rsidR="004B5249">
        <w:rPr>
          <w:rFonts w:eastAsia="Times New Roman" w:cs="Arial"/>
          <w:sz w:val="24"/>
          <w:szCs w:val="20"/>
        </w:rPr>
        <w:t>26</w:t>
      </w:r>
    </w:p>
    <w:p w:rsidR="00AC2678" w:rsidRPr="006349C8" w:rsidRDefault="00AC2678" w:rsidP="00AC2678">
      <w:pPr>
        <w:tabs>
          <w:tab w:val="left" w:pos="720"/>
          <w:tab w:val="right" w:pos="9360"/>
        </w:tabs>
        <w:spacing w:after="0" w:line="360" w:lineRule="auto"/>
        <w:jc w:val="both"/>
        <w:rPr>
          <w:rFonts w:eastAsia="Times New Roman" w:cs="Arial"/>
          <w:sz w:val="24"/>
          <w:szCs w:val="20"/>
        </w:rPr>
      </w:pPr>
      <w:r w:rsidRPr="006349C8">
        <w:rPr>
          <w:rFonts w:eastAsia="Times New Roman" w:cs="Arial"/>
          <w:sz w:val="24"/>
          <w:szCs w:val="20"/>
        </w:rPr>
        <w:t>Nominating Committee</w:t>
      </w:r>
      <w:r w:rsidRPr="006349C8">
        <w:rPr>
          <w:rFonts w:eastAsia="Times New Roman" w:cs="Arial"/>
          <w:sz w:val="24"/>
          <w:szCs w:val="20"/>
        </w:rPr>
        <w:tab/>
      </w:r>
      <w:r w:rsidR="004B5249">
        <w:rPr>
          <w:rFonts w:eastAsia="Times New Roman" w:cs="Arial"/>
          <w:sz w:val="24"/>
          <w:szCs w:val="20"/>
        </w:rPr>
        <w:t>29</w:t>
      </w:r>
    </w:p>
    <w:p w:rsidR="0057169D" w:rsidRPr="00AC2678" w:rsidRDefault="0057169D" w:rsidP="00AC2678">
      <w:pPr>
        <w:tabs>
          <w:tab w:val="left" w:pos="720"/>
          <w:tab w:val="right" w:pos="9360"/>
        </w:tabs>
        <w:spacing w:after="0" w:line="360" w:lineRule="auto"/>
        <w:jc w:val="both"/>
        <w:rPr>
          <w:rFonts w:ascii="Arial" w:eastAsia="Times New Roman" w:hAnsi="Arial" w:cs="Arial"/>
          <w:szCs w:val="20"/>
        </w:rPr>
      </w:pPr>
      <w:r w:rsidRPr="00C4626C">
        <w:rPr>
          <w:rFonts w:eastAsia="Times New Roman" w:cs="Arial"/>
          <w:szCs w:val="20"/>
        </w:rPr>
        <w:tab/>
      </w:r>
    </w:p>
    <w:p w:rsidR="00AC2678" w:rsidRPr="00AC2678" w:rsidRDefault="00AC2678" w:rsidP="00AC2678">
      <w:pPr>
        <w:tabs>
          <w:tab w:val="left" w:pos="720"/>
          <w:tab w:val="right" w:pos="9360"/>
        </w:tabs>
        <w:spacing w:after="0" w:line="240" w:lineRule="auto"/>
        <w:jc w:val="both"/>
        <w:rPr>
          <w:rFonts w:ascii="Arial" w:eastAsia="Times New Roman" w:hAnsi="Arial" w:cs="Arial"/>
          <w:szCs w:val="20"/>
        </w:rPr>
      </w:pPr>
    </w:p>
    <w:p w:rsidR="00AC2678" w:rsidRPr="00AC2678" w:rsidRDefault="00AC2678" w:rsidP="00AC2678">
      <w:pPr>
        <w:tabs>
          <w:tab w:val="left" w:pos="720"/>
          <w:tab w:val="right" w:pos="9360"/>
        </w:tabs>
        <w:spacing w:after="0" w:line="240" w:lineRule="auto"/>
        <w:jc w:val="both"/>
        <w:rPr>
          <w:rFonts w:ascii="Arial" w:eastAsia="Times New Roman" w:hAnsi="Arial" w:cs="Arial"/>
          <w:szCs w:val="20"/>
        </w:rPr>
      </w:pPr>
    </w:p>
    <w:p w:rsidR="00AC2678" w:rsidRDefault="00AC2678" w:rsidP="00B73FD4">
      <w:pPr>
        <w:jc w:val="center"/>
        <w:rPr>
          <w:b/>
          <w:sz w:val="28"/>
          <w:szCs w:val="24"/>
        </w:rPr>
      </w:pPr>
    </w:p>
    <w:p w:rsidR="00C24834" w:rsidRDefault="00C24834" w:rsidP="00B73FD4">
      <w:pPr>
        <w:jc w:val="center"/>
        <w:rPr>
          <w:b/>
          <w:sz w:val="28"/>
          <w:szCs w:val="24"/>
        </w:rPr>
      </w:pPr>
    </w:p>
    <w:p w:rsidR="00C24834" w:rsidRDefault="00C24834" w:rsidP="00B73FD4">
      <w:pPr>
        <w:jc w:val="center"/>
        <w:rPr>
          <w:b/>
          <w:sz w:val="28"/>
          <w:szCs w:val="24"/>
        </w:rPr>
      </w:pPr>
    </w:p>
    <w:p w:rsidR="002C714F" w:rsidRDefault="002C714F" w:rsidP="00B73FD4">
      <w:pPr>
        <w:jc w:val="center"/>
        <w:rPr>
          <w:b/>
          <w:sz w:val="28"/>
          <w:szCs w:val="24"/>
        </w:rPr>
      </w:pPr>
    </w:p>
    <w:p w:rsidR="002C714F" w:rsidRDefault="002C714F" w:rsidP="00B73FD4">
      <w:pPr>
        <w:jc w:val="center"/>
        <w:rPr>
          <w:b/>
          <w:sz w:val="28"/>
          <w:szCs w:val="24"/>
        </w:rPr>
      </w:pPr>
    </w:p>
    <w:p w:rsidR="0037292B" w:rsidRPr="0037292B" w:rsidRDefault="0037292B" w:rsidP="0037292B">
      <w:pPr>
        <w:tabs>
          <w:tab w:val="left" w:pos="1260"/>
        </w:tabs>
        <w:spacing w:after="0" w:line="240" w:lineRule="auto"/>
        <w:jc w:val="center"/>
        <w:rPr>
          <w:rFonts w:ascii="Calibri" w:hAnsi="Calibri" w:cs="Calibri"/>
          <w:sz w:val="24"/>
        </w:rPr>
      </w:pPr>
      <w:r w:rsidRPr="0037292B">
        <w:rPr>
          <w:rFonts w:ascii="Calibri" w:hAnsi="Calibri" w:cs="Calibri"/>
          <w:sz w:val="24"/>
        </w:rPr>
        <w:t>Groveland Congregational Church</w:t>
      </w:r>
    </w:p>
    <w:p w:rsidR="0037292B" w:rsidRPr="0037292B" w:rsidRDefault="0037292B" w:rsidP="0037292B">
      <w:pPr>
        <w:spacing w:after="0" w:line="240" w:lineRule="auto"/>
        <w:jc w:val="center"/>
        <w:rPr>
          <w:rFonts w:ascii="Calibri" w:hAnsi="Calibri" w:cs="Calibri"/>
          <w:sz w:val="24"/>
        </w:rPr>
      </w:pPr>
      <w:r w:rsidRPr="0037292B">
        <w:rPr>
          <w:rFonts w:ascii="Calibri" w:hAnsi="Calibri" w:cs="Calibri"/>
          <w:sz w:val="24"/>
        </w:rPr>
        <w:t>United Church of Christ</w:t>
      </w:r>
    </w:p>
    <w:p w:rsidR="0037292B" w:rsidRPr="0037292B" w:rsidRDefault="0037292B" w:rsidP="0037292B">
      <w:pPr>
        <w:spacing w:after="0" w:line="240" w:lineRule="auto"/>
        <w:jc w:val="center"/>
        <w:rPr>
          <w:rFonts w:ascii="Calibri" w:hAnsi="Calibri" w:cs="Calibri"/>
          <w:b/>
          <w:bCs/>
          <w:sz w:val="24"/>
        </w:rPr>
      </w:pPr>
      <w:r w:rsidRPr="0037292B">
        <w:rPr>
          <w:rFonts w:ascii="Calibri" w:hAnsi="Calibri" w:cs="Calibri"/>
          <w:b/>
          <w:bCs/>
          <w:sz w:val="24"/>
        </w:rPr>
        <w:t>Annual Meeting Warrant – 2017</w:t>
      </w:r>
    </w:p>
    <w:p w:rsidR="0037292B" w:rsidRPr="0037292B" w:rsidRDefault="0037292B" w:rsidP="0037292B">
      <w:pPr>
        <w:spacing w:before="80" w:after="0" w:line="240" w:lineRule="auto"/>
        <w:jc w:val="both"/>
        <w:rPr>
          <w:rFonts w:ascii="Calibri" w:hAnsi="Calibri" w:cs="Calibri"/>
          <w:b/>
          <w:bCs/>
          <w:sz w:val="24"/>
        </w:rPr>
      </w:pPr>
    </w:p>
    <w:p w:rsidR="0037292B" w:rsidRPr="0037292B" w:rsidRDefault="0037292B" w:rsidP="0037292B">
      <w:pPr>
        <w:spacing w:before="120" w:after="0" w:line="240" w:lineRule="auto"/>
        <w:jc w:val="both"/>
        <w:rPr>
          <w:rFonts w:ascii="Calibri" w:hAnsi="Calibri" w:cs="Calibri"/>
          <w:sz w:val="24"/>
        </w:rPr>
      </w:pPr>
      <w:r w:rsidRPr="0037292B">
        <w:rPr>
          <w:rFonts w:ascii="Calibri" w:hAnsi="Calibri" w:cs="Calibri"/>
          <w:b/>
          <w:bCs/>
          <w:sz w:val="24"/>
        </w:rPr>
        <w:t xml:space="preserve">To:  </w:t>
      </w:r>
      <w:r w:rsidRPr="0037292B">
        <w:rPr>
          <w:rFonts w:ascii="Calibri" w:hAnsi="Calibri" w:cs="Calibri"/>
          <w:sz w:val="24"/>
        </w:rPr>
        <w:t>The members of the Groveland Congregational Church, a member of the United Church of Christ, in Groveland, Massachusetts.</w:t>
      </w:r>
    </w:p>
    <w:p w:rsidR="0037292B" w:rsidRPr="0037292B" w:rsidRDefault="0037292B" w:rsidP="0037292B">
      <w:pPr>
        <w:spacing w:before="120" w:after="0" w:line="240" w:lineRule="auto"/>
        <w:jc w:val="both"/>
        <w:rPr>
          <w:rFonts w:ascii="Calibri" w:hAnsi="Calibri" w:cs="Calibri"/>
          <w:sz w:val="24"/>
        </w:rPr>
      </w:pPr>
      <w:r w:rsidRPr="0037292B">
        <w:rPr>
          <w:rFonts w:ascii="Calibri" w:hAnsi="Calibri" w:cs="Calibri"/>
          <w:b/>
          <w:bCs/>
          <w:sz w:val="24"/>
        </w:rPr>
        <w:t xml:space="preserve">Greetings:  </w:t>
      </w:r>
      <w:r w:rsidRPr="0037292B">
        <w:rPr>
          <w:rFonts w:ascii="Calibri" w:hAnsi="Calibri" w:cs="Calibri"/>
          <w:sz w:val="24"/>
        </w:rPr>
        <w:t xml:space="preserve">In accordance with Article V, Section </w:t>
      </w:r>
      <w:proofErr w:type="gramStart"/>
      <w:r w:rsidRPr="0037292B">
        <w:rPr>
          <w:rFonts w:ascii="Calibri" w:hAnsi="Calibri" w:cs="Calibri"/>
          <w:sz w:val="24"/>
        </w:rPr>
        <w:t>A</w:t>
      </w:r>
      <w:proofErr w:type="gramEnd"/>
      <w:r w:rsidRPr="0037292B">
        <w:rPr>
          <w:rFonts w:ascii="Calibri" w:hAnsi="Calibri" w:cs="Calibri"/>
          <w:sz w:val="24"/>
        </w:rPr>
        <w:t>, Paragraph 1 of the bylaws you are hereby notified that the Annual Meeting will be held on Sunday, March 5, 2017 in Fellowship Hall following morning worship to vote on the following articles:</w:t>
      </w:r>
    </w:p>
    <w:p w:rsidR="0037292B" w:rsidRPr="0037292B" w:rsidRDefault="0037292B" w:rsidP="0037292B">
      <w:pPr>
        <w:spacing w:before="120" w:after="0" w:line="240" w:lineRule="auto"/>
        <w:ind w:left="1260" w:hanging="1260"/>
        <w:jc w:val="both"/>
        <w:rPr>
          <w:rFonts w:ascii="Calibri" w:hAnsi="Calibri" w:cs="Calibri"/>
          <w:sz w:val="24"/>
        </w:rPr>
      </w:pPr>
      <w:r w:rsidRPr="0037292B">
        <w:rPr>
          <w:rFonts w:ascii="Calibri" w:hAnsi="Calibri" w:cs="Calibri"/>
          <w:b/>
          <w:bCs/>
          <w:sz w:val="24"/>
        </w:rPr>
        <w:t>Article 1:     </w:t>
      </w:r>
      <w:r w:rsidRPr="0037292B">
        <w:rPr>
          <w:rFonts w:ascii="Calibri" w:hAnsi="Calibri" w:cs="Calibri"/>
          <w:sz w:val="24"/>
        </w:rPr>
        <w:t>To view and receive the 2016 reports of the Officers, Boards, Committees, and Organizations of the church.</w:t>
      </w:r>
    </w:p>
    <w:p w:rsidR="0037292B" w:rsidRPr="0037292B" w:rsidRDefault="0037292B" w:rsidP="0037292B">
      <w:pPr>
        <w:spacing w:before="120" w:after="0" w:line="240" w:lineRule="auto"/>
        <w:ind w:left="1260" w:hanging="1260"/>
        <w:jc w:val="both"/>
        <w:rPr>
          <w:rFonts w:ascii="Calibri" w:hAnsi="Calibri" w:cs="Calibri"/>
          <w:sz w:val="24"/>
        </w:rPr>
      </w:pPr>
      <w:r w:rsidRPr="0037292B">
        <w:rPr>
          <w:rFonts w:ascii="Calibri" w:hAnsi="Calibri" w:cs="Calibri"/>
          <w:b/>
          <w:bCs/>
          <w:sz w:val="24"/>
        </w:rPr>
        <w:t>Article 2:    </w:t>
      </w:r>
      <w:r w:rsidRPr="0037292B">
        <w:rPr>
          <w:rFonts w:ascii="Calibri" w:hAnsi="Calibri" w:cs="Calibri"/>
          <w:sz w:val="24"/>
        </w:rPr>
        <w:t>To see if the church will vote to accept the proposed budget for 2017 current expenses as presented by the Board of Trustees, and to transfer General Fund and cash balance from 2016 to the 2017 General Fund or to take any action thereon.</w:t>
      </w:r>
    </w:p>
    <w:p w:rsidR="0037292B" w:rsidRPr="0037292B" w:rsidRDefault="0037292B" w:rsidP="0037292B">
      <w:pPr>
        <w:spacing w:before="120" w:after="0" w:line="240" w:lineRule="auto"/>
        <w:ind w:left="1260" w:hanging="1080"/>
        <w:jc w:val="both"/>
        <w:rPr>
          <w:rFonts w:ascii="Calibri" w:hAnsi="Calibri" w:cs="Calibri"/>
          <w:sz w:val="24"/>
        </w:rPr>
      </w:pPr>
      <w:r w:rsidRPr="0037292B">
        <w:rPr>
          <w:rFonts w:ascii="Calibri" w:hAnsi="Calibri" w:cs="Calibri"/>
          <w:b/>
          <w:bCs/>
          <w:sz w:val="24"/>
        </w:rPr>
        <w:t>Article 3:</w:t>
      </w:r>
      <w:r w:rsidRPr="0037292B">
        <w:rPr>
          <w:rFonts w:ascii="Calibri" w:hAnsi="Calibri" w:cs="Calibri"/>
          <w:sz w:val="24"/>
        </w:rPr>
        <w:t>  To see if the church will vote to authorize the trustees to transfer such funds as needed during the year from invested funds held by Cambridge Trust to cover the 2017 deficit budget up to an amount not to exceed $23,294.</w:t>
      </w:r>
    </w:p>
    <w:p w:rsidR="0037292B" w:rsidRPr="0037292B" w:rsidRDefault="0037292B" w:rsidP="0037292B">
      <w:pPr>
        <w:spacing w:before="120" w:after="0" w:line="240" w:lineRule="auto"/>
        <w:ind w:left="1260" w:hanging="1260"/>
        <w:jc w:val="both"/>
        <w:rPr>
          <w:rFonts w:ascii="Calibri" w:hAnsi="Calibri" w:cs="Calibri"/>
          <w:sz w:val="24"/>
        </w:rPr>
      </w:pPr>
      <w:r w:rsidRPr="0037292B">
        <w:rPr>
          <w:rFonts w:ascii="Calibri" w:hAnsi="Calibri" w:cs="Calibri"/>
          <w:b/>
          <w:bCs/>
          <w:sz w:val="24"/>
        </w:rPr>
        <w:t>Article 4:     </w:t>
      </w:r>
      <w:r w:rsidRPr="0037292B">
        <w:rPr>
          <w:rFonts w:ascii="Calibri" w:hAnsi="Calibri" w:cs="Calibri"/>
          <w:sz w:val="24"/>
        </w:rPr>
        <w:t>To see if the church will vote to suspend for two years the bylaws that define church organization except those needed for legal standing as a nonprofit organization, so that we might move into a team model of organization that reflects greater stewardship of the time and talents of our   membership.  (For clarity that suspends Article 8, Article 9, Article 10, Article 11, Article 13 Section B of the GCC/UCC bylaws adopted September 2012 for a period of two years.</w:t>
      </w:r>
    </w:p>
    <w:p w:rsidR="0037292B" w:rsidRPr="0037292B" w:rsidRDefault="0037292B" w:rsidP="0037292B">
      <w:pPr>
        <w:spacing w:before="120" w:after="0" w:line="240" w:lineRule="auto"/>
        <w:jc w:val="both"/>
        <w:rPr>
          <w:rFonts w:ascii="Calibri" w:hAnsi="Calibri" w:cs="Calibri"/>
          <w:sz w:val="24"/>
        </w:rPr>
      </w:pPr>
      <w:r w:rsidRPr="0037292B">
        <w:rPr>
          <w:rFonts w:ascii="Calibri" w:hAnsi="Calibri" w:cs="Calibri"/>
          <w:b/>
          <w:bCs/>
          <w:sz w:val="24"/>
        </w:rPr>
        <w:t>Article 5:     </w:t>
      </w:r>
      <w:r w:rsidRPr="0037292B">
        <w:rPr>
          <w:rFonts w:ascii="Calibri" w:hAnsi="Calibri" w:cs="Calibri"/>
          <w:sz w:val="24"/>
        </w:rPr>
        <w:t>To hear and act on the report of the Nominating Committee.</w:t>
      </w:r>
    </w:p>
    <w:p w:rsidR="0037292B" w:rsidRPr="0037292B" w:rsidRDefault="0037292B" w:rsidP="0037292B">
      <w:pPr>
        <w:tabs>
          <w:tab w:val="left" w:pos="1260"/>
        </w:tabs>
        <w:spacing w:before="120" w:after="0" w:line="240" w:lineRule="auto"/>
        <w:ind w:left="1260" w:hanging="1260"/>
        <w:jc w:val="both"/>
        <w:rPr>
          <w:rFonts w:ascii="Calibri" w:hAnsi="Calibri" w:cs="Calibri"/>
          <w:b/>
          <w:bCs/>
          <w:sz w:val="24"/>
        </w:rPr>
      </w:pPr>
      <w:r w:rsidRPr="0037292B">
        <w:rPr>
          <w:rFonts w:ascii="Calibri" w:hAnsi="Calibri" w:cs="Calibri"/>
          <w:b/>
          <w:bCs/>
          <w:sz w:val="24"/>
        </w:rPr>
        <w:t>Article 6:     </w:t>
      </w:r>
      <w:r w:rsidRPr="0037292B">
        <w:rPr>
          <w:rFonts w:ascii="Calibri" w:hAnsi="Calibri" w:cs="Calibri"/>
          <w:sz w:val="24"/>
        </w:rPr>
        <w:t>To see if the church will continue to sponsor Boy Scout Troop 87, and Cub Scout Pack 113, during 2017 and 2018.</w:t>
      </w:r>
    </w:p>
    <w:p w:rsidR="0037292B" w:rsidRPr="0037292B" w:rsidRDefault="0037292B" w:rsidP="0037292B">
      <w:pPr>
        <w:spacing w:before="120" w:after="0" w:line="240" w:lineRule="auto"/>
        <w:ind w:left="1260" w:hanging="1260"/>
        <w:jc w:val="both"/>
        <w:rPr>
          <w:rFonts w:ascii="Calibri" w:hAnsi="Calibri" w:cs="Calibri"/>
          <w:sz w:val="24"/>
        </w:rPr>
      </w:pPr>
      <w:r w:rsidRPr="0037292B">
        <w:rPr>
          <w:rFonts w:ascii="Calibri" w:hAnsi="Calibri" w:cs="Calibri"/>
          <w:b/>
          <w:bCs/>
          <w:sz w:val="24"/>
        </w:rPr>
        <w:t>Article 7:      </w:t>
      </w:r>
      <w:r w:rsidRPr="0037292B">
        <w:rPr>
          <w:rFonts w:ascii="Calibri" w:hAnsi="Calibri" w:cs="Calibri"/>
          <w:bCs/>
          <w:sz w:val="24"/>
        </w:rPr>
        <w:t>T</w:t>
      </w:r>
      <w:r w:rsidRPr="0037292B">
        <w:rPr>
          <w:rFonts w:ascii="Calibri" w:hAnsi="Calibri" w:cs="Calibri"/>
          <w:sz w:val="24"/>
        </w:rPr>
        <w:t>o act on any additional business that may properly come before the church at this time.</w:t>
      </w:r>
    </w:p>
    <w:p w:rsidR="0037292B" w:rsidRPr="0037292B" w:rsidRDefault="0037292B" w:rsidP="0037292B">
      <w:pPr>
        <w:spacing w:before="120" w:after="0" w:line="240" w:lineRule="auto"/>
        <w:jc w:val="both"/>
        <w:rPr>
          <w:rFonts w:ascii="Calibri" w:hAnsi="Calibri" w:cs="Calibri"/>
          <w:sz w:val="24"/>
        </w:rPr>
      </w:pPr>
      <w:r w:rsidRPr="0037292B">
        <w:rPr>
          <w:rFonts w:ascii="Calibri" w:hAnsi="Calibri" w:cs="Calibri"/>
          <w:sz w:val="24"/>
        </w:rPr>
        <w:t>Given under my hand this 19th day of February in the year of our Lord two thousand and seventeen.</w:t>
      </w:r>
    </w:p>
    <w:p w:rsidR="0037292B" w:rsidRPr="0037292B" w:rsidRDefault="0037292B" w:rsidP="0037292B">
      <w:pPr>
        <w:spacing w:before="120" w:after="0" w:line="240" w:lineRule="auto"/>
        <w:ind w:left="1440" w:hanging="1440"/>
        <w:jc w:val="both"/>
        <w:rPr>
          <w:rFonts w:ascii="Calibri" w:hAnsi="Calibri" w:cs="Calibri"/>
          <w:sz w:val="24"/>
        </w:rPr>
      </w:pPr>
      <w:r w:rsidRPr="0037292B">
        <w:rPr>
          <w:rFonts w:ascii="Calibri" w:hAnsi="Calibri" w:cs="Calibri"/>
          <w:sz w:val="24"/>
        </w:rPr>
        <w:t xml:space="preserve">Jane A. Holden, </w:t>
      </w:r>
    </w:p>
    <w:p w:rsidR="0037292B" w:rsidRPr="0037292B" w:rsidRDefault="0037292B" w:rsidP="0037292B">
      <w:pPr>
        <w:spacing w:after="0" w:line="240" w:lineRule="auto"/>
        <w:ind w:left="1440" w:hanging="1440"/>
        <w:jc w:val="both"/>
        <w:rPr>
          <w:rFonts w:ascii="Calibri" w:hAnsi="Calibri" w:cs="Calibri"/>
          <w:sz w:val="24"/>
        </w:rPr>
      </w:pPr>
      <w:r w:rsidRPr="0037292B">
        <w:rPr>
          <w:rFonts w:ascii="Calibri" w:hAnsi="Calibri" w:cs="Calibri"/>
          <w:sz w:val="24"/>
        </w:rPr>
        <w:t>Church Clerk</w:t>
      </w:r>
    </w:p>
    <w:p w:rsidR="00680DF2" w:rsidRPr="00680DF2" w:rsidRDefault="00680DF2" w:rsidP="00680DF2">
      <w:pPr>
        <w:spacing w:after="200" w:line="240" w:lineRule="auto"/>
        <w:ind w:left="1440" w:hanging="1440"/>
        <w:rPr>
          <w:rFonts w:ascii="Calibri" w:eastAsia="Calibri" w:hAnsi="Calibri" w:cs="Times New Roman"/>
          <w:sz w:val="24"/>
          <w:szCs w:val="24"/>
        </w:rPr>
      </w:pPr>
      <w:r w:rsidRPr="00680DF2">
        <w:rPr>
          <w:rFonts w:ascii="Calibri" w:eastAsia="Calibri" w:hAnsi="Calibri" w:cs="Times New Roman"/>
          <w:sz w:val="24"/>
          <w:szCs w:val="24"/>
        </w:rPr>
        <w:t xml:space="preserve">  </w:t>
      </w:r>
    </w:p>
    <w:p w:rsidR="00680DF2" w:rsidRPr="00680DF2" w:rsidRDefault="00680DF2" w:rsidP="00680DF2">
      <w:pPr>
        <w:spacing w:after="200" w:line="240" w:lineRule="auto"/>
        <w:ind w:left="1440" w:hanging="1440"/>
        <w:rPr>
          <w:rFonts w:ascii="Calibri" w:eastAsia="Calibri" w:hAnsi="Calibri" w:cs="Times New Roman"/>
          <w:sz w:val="24"/>
          <w:szCs w:val="24"/>
        </w:rPr>
      </w:pPr>
      <w:r w:rsidRPr="00680DF2">
        <w:rPr>
          <w:rFonts w:ascii="Calibri" w:eastAsia="Calibri" w:hAnsi="Calibri" w:cs="Times New Roman"/>
          <w:sz w:val="24"/>
          <w:szCs w:val="24"/>
        </w:rPr>
        <w:t xml:space="preserve"> </w:t>
      </w:r>
    </w:p>
    <w:p w:rsidR="00680DF2" w:rsidRPr="00680DF2" w:rsidRDefault="00680DF2" w:rsidP="00680DF2">
      <w:pPr>
        <w:spacing w:after="200" w:line="240" w:lineRule="auto"/>
        <w:rPr>
          <w:rFonts w:ascii="Calibri" w:eastAsia="Calibri" w:hAnsi="Calibri" w:cs="Times New Roman"/>
          <w:sz w:val="24"/>
          <w:szCs w:val="24"/>
        </w:rPr>
      </w:pPr>
    </w:p>
    <w:p w:rsidR="00680DF2" w:rsidRDefault="00680DF2" w:rsidP="00680DF2">
      <w:pPr>
        <w:spacing w:after="200" w:line="240" w:lineRule="auto"/>
        <w:rPr>
          <w:rFonts w:ascii="Calibri" w:eastAsia="Calibri" w:hAnsi="Calibri" w:cs="Times New Roman"/>
          <w:sz w:val="24"/>
          <w:szCs w:val="24"/>
        </w:rPr>
      </w:pPr>
    </w:p>
    <w:p w:rsidR="00DE0541" w:rsidRDefault="00DE0541" w:rsidP="00680DF2">
      <w:pPr>
        <w:spacing w:after="200" w:line="240" w:lineRule="auto"/>
        <w:rPr>
          <w:rFonts w:ascii="Calibri" w:eastAsia="Calibri" w:hAnsi="Calibri" w:cs="Times New Roman"/>
          <w:sz w:val="24"/>
          <w:szCs w:val="24"/>
        </w:rPr>
      </w:pPr>
    </w:p>
    <w:p w:rsidR="003A5708" w:rsidRPr="00C4626C" w:rsidRDefault="003A5708" w:rsidP="00C4626C">
      <w:pPr>
        <w:spacing w:before="120" w:after="0" w:line="240" w:lineRule="auto"/>
        <w:jc w:val="center"/>
        <w:rPr>
          <w:rFonts w:eastAsia="Calibri" w:cs="Times New Roman"/>
          <w:b/>
          <w:sz w:val="24"/>
          <w:szCs w:val="24"/>
        </w:rPr>
      </w:pPr>
      <w:r w:rsidRPr="00C4626C">
        <w:rPr>
          <w:rFonts w:eastAsia="Calibri" w:cs="Times New Roman"/>
          <w:b/>
          <w:sz w:val="24"/>
          <w:szCs w:val="24"/>
        </w:rPr>
        <w:lastRenderedPageBreak/>
        <w:t>Clerk’s Report</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Annual Meeting March 6, 2016</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The 289th annual meeting of the Groveland Congregational Church was called to order</w:t>
      </w:r>
      <w:r w:rsidR="00AD5BF5" w:rsidRPr="00AD5BF5">
        <w:rPr>
          <w:rFonts w:cstheme="minorHAnsi"/>
          <w:sz w:val="24"/>
          <w:szCs w:val="24"/>
        </w:rPr>
        <w:t xml:space="preserve"> </w:t>
      </w:r>
      <w:r w:rsidRPr="00AD5BF5">
        <w:rPr>
          <w:rFonts w:cstheme="minorHAnsi"/>
          <w:sz w:val="24"/>
          <w:szCs w:val="24"/>
        </w:rPr>
        <w:t>by the Moderator, Robert Lay at 11:45 a.m. Sandy Keene led us in an opening prayer.</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There were 70 members present.</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There were three handouts to complete the annual report: 1) the last page of the Perry</w:t>
      </w:r>
      <w:r w:rsidR="00AD5BF5" w:rsidRPr="00AD5BF5">
        <w:rPr>
          <w:rFonts w:cstheme="minorHAnsi"/>
          <w:sz w:val="24"/>
          <w:szCs w:val="24"/>
        </w:rPr>
        <w:t xml:space="preserve"> </w:t>
      </w:r>
      <w:r w:rsidRPr="00AD5BF5">
        <w:rPr>
          <w:rFonts w:cstheme="minorHAnsi"/>
          <w:sz w:val="24"/>
          <w:szCs w:val="24"/>
        </w:rPr>
        <w:t>Park Preschool report, 2) the annual report of the Planning Committee, 3) and the</w:t>
      </w:r>
      <w:r w:rsidR="00AD5BF5" w:rsidRPr="00AD5BF5">
        <w:rPr>
          <w:rFonts w:cstheme="minorHAnsi"/>
          <w:sz w:val="24"/>
          <w:szCs w:val="24"/>
        </w:rPr>
        <w:t xml:space="preserve"> </w:t>
      </w:r>
      <w:r w:rsidRPr="00AD5BF5">
        <w:rPr>
          <w:rFonts w:cstheme="minorHAnsi"/>
          <w:sz w:val="24"/>
          <w:szCs w:val="24"/>
        </w:rPr>
        <w:t>Mission Statement.</w:t>
      </w:r>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Article 1.</w:t>
      </w:r>
      <w:proofErr w:type="gramEnd"/>
      <w:r w:rsidRPr="00AD5BF5">
        <w:rPr>
          <w:rFonts w:cstheme="minorHAnsi"/>
          <w:sz w:val="24"/>
          <w:szCs w:val="24"/>
        </w:rPr>
        <w:t xml:space="preserve"> To view and receive the 2015 reports of the officers, boards, committees, and</w:t>
      </w:r>
      <w:r w:rsidR="00AD5BF5" w:rsidRPr="00AD5BF5">
        <w:rPr>
          <w:rFonts w:cstheme="minorHAnsi"/>
          <w:sz w:val="24"/>
          <w:szCs w:val="24"/>
        </w:rPr>
        <w:t xml:space="preserve"> </w:t>
      </w:r>
      <w:r w:rsidRPr="00AD5BF5">
        <w:rPr>
          <w:rFonts w:cstheme="minorHAnsi"/>
          <w:sz w:val="24"/>
          <w:szCs w:val="24"/>
        </w:rPr>
        <w:t>organizations of the church.</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Motion to accept was made by Bob Nelson and seconded by Sue D’Angelo. Debbie</w:t>
      </w:r>
      <w:r w:rsidR="00AD5BF5" w:rsidRPr="00AD5BF5">
        <w:rPr>
          <w:rFonts w:cstheme="minorHAnsi"/>
          <w:sz w:val="24"/>
          <w:szCs w:val="24"/>
        </w:rPr>
        <w:t xml:space="preserve"> </w:t>
      </w:r>
      <w:r w:rsidRPr="00AD5BF5">
        <w:rPr>
          <w:rFonts w:cstheme="minorHAnsi"/>
          <w:sz w:val="24"/>
          <w:szCs w:val="24"/>
        </w:rPr>
        <w:t>Stephenson reported that the Nominating Committee wanted to add that three more</w:t>
      </w:r>
      <w:r w:rsidR="00AD5BF5" w:rsidRPr="00AD5BF5">
        <w:rPr>
          <w:rFonts w:cstheme="minorHAnsi"/>
          <w:sz w:val="24"/>
          <w:szCs w:val="24"/>
        </w:rPr>
        <w:t xml:space="preserve"> </w:t>
      </w:r>
      <w:r w:rsidRPr="00AD5BF5">
        <w:rPr>
          <w:rFonts w:cstheme="minorHAnsi"/>
          <w:sz w:val="24"/>
          <w:szCs w:val="24"/>
        </w:rPr>
        <w:t>positions have been filled. They are Joan Parah and Tracy Lussier on the Safe Church</w:t>
      </w:r>
      <w:r w:rsidR="00AD5BF5" w:rsidRPr="00AD5BF5">
        <w:rPr>
          <w:rFonts w:cstheme="minorHAnsi"/>
          <w:sz w:val="24"/>
          <w:szCs w:val="24"/>
        </w:rPr>
        <w:t xml:space="preserve"> </w:t>
      </w:r>
      <w:r w:rsidRPr="00AD5BF5">
        <w:rPr>
          <w:rFonts w:cstheme="minorHAnsi"/>
          <w:sz w:val="24"/>
          <w:szCs w:val="24"/>
        </w:rPr>
        <w:t>Committee and Barbara Mc Govern on Deacons. This leaves us with only one vacancy</w:t>
      </w:r>
      <w:r w:rsidR="00AD5BF5" w:rsidRPr="00AD5BF5">
        <w:rPr>
          <w:rFonts w:cstheme="minorHAnsi"/>
          <w:sz w:val="24"/>
          <w:szCs w:val="24"/>
        </w:rPr>
        <w:t xml:space="preserve"> </w:t>
      </w:r>
      <w:r w:rsidRPr="00AD5BF5">
        <w:rPr>
          <w:rFonts w:cstheme="minorHAnsi"/>
          <w:sz w:val="24"/>
          <w:szCs w:val="24"/>
        </w:rPr>
        <w:t>on Christian Education.</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Bonnie Glazier asked why there are two lines for the Griffith Maddock Fund. The larger</w:t>
      </w:r>
      <w:r w:rsidR="00AD5BF5" w:rsidRPr="00AD5BF5">
        <w:rPr>
          <w:rFonts w:cstheme="minorHAnsi"/>
          <w:sz w:val="24"/>
          <w:szCs w:val="24"/>
        </w:rPr>
        <w:t xml:space="preserve"> </w:t>
      </w:r>
      <w:r w:rsidRPr="00AD5BF5">
        <w:rPr>
          <w:rFonts w:cstheme="minorHAnsi"/>
          <w:sz w:val="24"/>
          <w:szCs w:val="24"/>
        </w:rPr>
        <w:t>amount is the principle and the smaller amount is the interest earned that is awarded in</w:t>
      </w:r>
      <w:r w:rsidR="00AD5BF5" w:rsidRPr="00AD5BF5">
        <w:rPr>
          <w:rFonts w:cstheme="minorHAnsi"/>
          <w:sz w:val="24"/>
          <w:szCs w:val="24"/>
        </w:rPr>
        <w:t xml:space="preserve"> </w:t>
      </w:r>
      <w:r w:rsidRPr="00AD5BF5">
        <w:rPr>
          <w:rFonts w:cstheme="minorHAnsi"/>
          <w:sz w:val="24"/>
          <w:szCs w:val="24"/>
        </w:rPr>
        <w:t>scholarships.</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Motion approved.</w:t>
      </w:r>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Article 2.</w:t>
      </w:r>
      <w:proofErr w:type="gramEnd"/>
      <w:r w:rsidRPr="00AD5BF5">
        <w:rPr>
          <w:rFonts w:cstheme="minorHAnsi"/>
          <w:sz w:val="24"/>
          <w:szCs w:val="24"/>
        </w:rPr>
        <w:t xml:space="preserve"> To see if the church will vote to accept the proposed budget for 2016 current</w:t>
      </w:r>
      <w:r w:rsidR="00AD5BF5" w:rsidRPr="00AD5BF5">
        <w:rPr>
          <w:rFonts w:cstheme="minorHAnsi"/>
          <w:sz w:val="24"/>
          <w:szCs w:val="24"/>
        </w:rPr>
        <w:t xml:space="preserve"> </w:t>
      </w:r>
      <w:r w:rsidRPr="00AD5BF5">
        <w:rPr>
          <w:rFonts w:cstheme="minorHAnsi"/>
          <w:sz w:val="24"/>
          <w:szCs w:val="24"/>
        </w:rPr>
        <w:t>expenses as presented by the Board of Trustees, and to transfer General Fund and cash</w:t>
      </w:r>
      <w:r w:rsidR="00AD5BF5" w:rsidRPr="00AD5BF5">
        <w:rPr>
          <w:rFonts w:cstheme="minorHAnsi"/>
          <w:sz w:val="24"/>
          <w:szCs w:val="24"/>
        </w:rPr>
        <w:t xml:space="preserve"> </w:t>
      </w:r>
      <w:r w:rsidRPr="00AD5BF5">
        <w:rPr>
          <w:rFonts w:cstheme="minorHAnsi"/>
          <w:sz w:val="24"/>
          <w:szCs w:val="24"/>
        </w:rPr>
        <w:t>balance from 2015 to 2016 General Fund or to take any action thereon.</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Motion to accept was made by Lou Harrold and seconded by Kevin Sullivan. Kevin</w:t>
      </w:r>
      <w:r w:rsidR="00AD5BF5" w:rsidRPr="00AD5BF5">
        <w:rPr>
          <w:rFonts w:cstheme="minorHAnsi"/>
          <w:sz w:val="24"/>
          <w:szCs w:val="24"/>
        </w:rPr>
        <w:t xml:space="preserve"> </w:t>
      </w:r>
      <w:r w:rsidRPr="00AD5BF5">
        <w:rPr>
          <w:rFonts w:cstheme="minorHAnsi"/>
          <w:sz w:val="24"/>
          <w:szCs w:val="24"/>
        </w:rPr>
        <w:t>Sullivan then presented the budget making it plain that our financial situation is not</w:t>
      </w:r>
      <w:r w:rsidR="00AD5BF5" w:rsidRPr="00AD5BF5">
        <w:rPr>
          <w:rFonts w:cstheme="minorHAnsi"/>
          <w:sz w:val="24"/>
          <w:szCs w:val="24"/>
        </w:rPr>
        <w:t xml:space="preserve"> </w:t>
      </w:r>
      <w:r w:rsidRPr="00AD5BF5">
        <w:rPr>
          <w:rFonts w:cstheme="minorHAnsi"/>
          <w:sz w:val="24"/>
          <w:szCs w:val="24"/>
        </w:rPr>
        <w:t>good. He proposed to change line 1008.0 Transfer from Special funds to increase</w:t>
      </w:r>
      <w:r w:rsidR="00AD5BF5" w:rsidRPr="00AD5BF5">
        <w:rPr>
          <w:rFonts w:cstheme="minorHAnsi"/>
          <w:sz w:val="24"/>
          <w:szCs w:val="24"/>
        </w:rPr>
        <w:t xml:space="preserve"> </w:t>
      </w:r>
      <w:r w:rsidRPr="00AD5BF5">
        <w:rPr>
          <w:rFonts w:cstheme="minorHAnsi"/>
          <w:sz w:val="24"/>
          <w:szCs w:val="24"/>
        </w:rPr>
        <w:t>amount from 11,849 to 26,849 it was noted that the additional 15,000 would go to line</w:t>
      </w:r>
      <w:r w:rsidR="00AD5BF5" w:rsidRPr="00AD5BF5">
        <w:rPr>
          <w:rFonts w:cstheme="minorHAnsi"/>
          <w:sz w:val="24"/>
          <w:szCs w:val="24"/>
        </w:rPr>
        <w:t xml:space="preserve"> </w:t>
      </w:r>
      <w:r w:rsidRPr="00AD5BF5">
        <w:rPr>
          <w:rFonts w:cstheme="minorHAnsi"/>
          <w:sz w:val="24"/>
          <w:szCs w:val="24"/>
        </w:rPr>
        <w:t>1201.1. This increases Interim Pastor Salary, pro-rated to $75,000 for 9 months in 2016, to</w:t>
      </w:r>
      <w:r w:rsidR="00AD5BF5" w:rsidRPr="00AD5BF5">
        <w:rPr>
          <w:rFonts w:cstheme="minorHAnsi"/>
          <w:sz w:val="24"/>
          <w:szCs w:val="24"/>
        </w:rPr>
        <w:t xml:space="preserve"> </w:t>
      </w:r>
      <w:r w:rsidRPr="00AD5BF5">
        <w:rPr>
          <w:rFonts w:cstheme="minorHAnsi"/>
          <w:sz w:val="24"/>
          <w:szCs w:val="24"/>
        </w:rPr>
        <w:t>make us more competitive in the search.</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 xml:space="preserve">Sandy </w:t>
      </w:r>
      <w:r w:rsidR="00AD5BF5" w:rsidRPr="00AD5BF5">
        <w:rPr>
          <w:rFonts w:cstheme="minorHAnsi"/>
          <w:sz w:val="24"/>
          <w:szCs w:val="24"/>
        </w:rPr>
        <w:t xml:space="preserve">Keene </w:t>
      </w:r>
      <w:r w:rsidRPr="00AD5BF5">
        <w:rPr>
          <w:rFonts w:cstheme="minorHAnsi"/>
          <w:sz w:val="24"/>
          <w:szCs w:val="24"/>
        </w:rPr>
        <w:t>then presented a motion as follows: “To see if the church will vote to allow</w:t>
      </w:r>
      <w:r w:rsidR="00AD5BF5" w:rsidRPr="00AD5BF5">
        <w:rPr>
          <w:rFonts w:cstheme="minorHAnsi"/>
          <w:sz w:val="24"/>
          <w:szCs w:val="24"/>
        </w:rPr>
        <w:t xml:space="preserve"> </w:t>
      </w:r>
      <w:r w:rsidRPr="00AD5BF5">
        <w:rPr>
          <w:rFonts w:cstheme="minorHAnsi"/>
          <w:sz w:val="24"/>
          <w:szCs w:val="24"/>
        </w:rPr>
        <w:t>the Board of Christian Education to recruit and hire a youth group coordinator. Funding</w:t>
      </w:r>
      <w:r w:rsidR="00AD5BF5" w:rsidRPr="00AD5BF5">
        <w:rPr>
          <w:rFonts w:cstheme="minorHAnsi"/>
          <w:sz w:val="24"/>
          <w:szCs w:val="24"/>
        </w:rPr>
        <w:t xml:space="preserve"> </w:t>
      </w:r>
      <w:r w:rsidRPr="00AD5BF5">
        <w:rPr>
          <w:rFonts w:cstheme="minorHAnsi"/>
          <w:sz w:val="24"/>
          <w:szCs w:val="24"/>
        </w:rPr>
        <w:t xml:space="preserve">for this position is to be determined by the Board of Trustees “. </w:t>
      </w:r>
      <w:proofErr w:type="gramStart"/>
      <w:r w:rsidRPr="00AD5BF5">
        <w:rPr>
          <w:rFonts w:cstheme="minorHAnsi"/>
          <w:sz w:val="24"/>
          <w:szCs w:val="24"/>
        </w:rPr>
        <w:t>Seconded by Lisa</w:t>
      </w:r>
      <w:r w:rsidR="00AD5BF5" w:rsidRPr="00AD5BF5">
        <w:rPr>
          <w:rFonts w:cstheme="minorHAnsi"/>
          <w:sz w:val="24"/>
          <w:szCs w:val="24"/>
        </w:rPr>
        <w:t xml:space="preserve"> </w:t>
      </w:r>
      <w:r w:rsidRPr="00AD5BF5">
        <w:rPr>
          <w:rFonts w:cstheme="minorHAnsi"/>
          <w:sz w:val="24"/>
          <w:szCs w:val="24"/>
        </w:rPr>
        <w:t>Quinnan.</w:t>
      </w:r>
      <w:proofErr w:type="gramEnd"/>
      <w:r w:rsidRPr="00AD5BF5">
        <w:rPr>
          <w:rFonts w:cstheme="minorHAnsi"/>
          <w:sz w:val="24"/>
          <w:szCs w:val="24"/>
        </w:rPr>
        <w:t xml:space="preserve"> Sandy then gave a brief history of this request and took questions from the</w:t>
      </w:r>
      <w:r w:rsidR="00AD5BF5" w:rsidRPr="00AD5BF5">
        <w:rPr>
          <w:rFonts w:cstheme="minorHAnsi"/>
          <w:sz w:val="24"/>
          <w:szCs w:val="24"/>
        </w:rPr>
        <w:t xml:space="preserve"> </w:t>
      </w:r>
      <w:r w:rsidRPr="00AD5BF5">
        <w:rPr>
          <w:rFonts w:cstheme="minorHAnsi"/>
          <w:sz w:val="24"/>
          <w:szCs w:val="24"/>
        </w:rPr>
        <w:t>floor. Motion passed.</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Bonnie Glazier then gave accolades to the Mission Committee and Thrift Shop and</w:t>
      </w:r>
      <w:r w:rsidR="00AD5BF5" w:rsidRPr="00AD5BF5">
        <w:rPr>
          <w:rFonts w:cstheme="minorHAnsi"/>
          <w:sz w:val="24"/>
          <w:szCs w:val="24"/>
        </w:rPr>
        <w:t xml:space="preserve"> </w:t>
      </w:r>
      <w:r w:rsidRPr="00AD5BF5">
        <w:rPr>
          <w:rFonts w:cstheme="minorHAnsi"/>
          <w:sz w:val="24"/>
          <w:szCs w:val="24"/>
        </w:rPr>
        <w:t>Buildings and Grounds Committee for all that they have done this last year.</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Motion accepted.</w:t>
      </w:r>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Article 3.</w:t>
      </w:r>
      <w:proofErr w:type="gramEnd"/>
      <w:r w:rsidRPr="00AD5BF5">
        <w:rPr>
          <w:rFonts w:cstheme="minorHAnsi"/>
          <w:sz w:val="24"/>
          <w:szCs w:val="24"/>
        </w:rPr>
        <w:t xml:space="preserve"> </w:t>
      </w:r>
      <w:proofErr w:type="gramStart"/>
      <w:r w:rsidRPr="00AD5BF5">
        <w:rPr>
          <w:rFonts w:cstheme="minorHAnsi"/>
          <w:sz w:val="24"/>
          <w:szCs w:val="24"/>
        </w:rPr>
        <w:t>To hear and act on the report of the Nominating Committee.</w:t>
      </w:r>
      <w:proofErr w:type="gramEnd"/>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Motion made by Debbie Stephenson to accept with the addition of Tracy Lussier and</w:t>
      </w:r>
      <w:r w:rsidR="00AD5BF5" w:rsidRPr="00AD5BF5">
        <w:rPr>
          <w:rFonts w:cstheme="minorHAnsi"/>
          <w:sz w:val="24"/>
          <w:szCs w:val="24"/>
        </w:rPr>
        <w:t xml:space="preserve"> </w:t>
      </w:r>
      <w:r w:rsidRPr="00AD5BF5">
        <w:rPr>
          <w:rFonts w:cstheme="minorHAnsi"/>
          <w:sz w:val="24"/>
          <w:szCs w:val="24"/>
        </w:rPr>
        <w:t>Joan Parah to the Safe Church Committee and Barbara Mc Govern to the Board of</w:t>
      </w:r>
      <w:r w:rsidR="00AD5BF5" w:rsidRPr="00AD5BF5">
        <w:rPr>
          <w:rFonts w:cstheme="minorHAnsi"/>
          <w:sz w:val="24"/>
          <w:szCs w:val="24"/>
        </w:rPr>
        <w:t xml:space="preserve"> </w:t>
      </w:r>
      <w:r w:rsidRPr="00AD5BF5">
        <w:rPr>
          <w:rFonts w:cstheme="minorHAnsi"/>
          <w:sz w:val="24"/>
          <w:szCs w:val="24"/>
        </w:rPr>
        <w:t xml:space="preserve">Deacons. </w:t>
      </w:r>
      <w:proofErr w:type="gramStart"/>
      <w:r w:rsidRPr="00AD5BF5">
        <w:rPr>
          <w:rFonts w:cstheme="minorHAnsi"/>
          <w:sz w:val="24"/>
          <w:szCs w:val="24"/>
        </w:rPr>
        <w:t>Seconded by Mike Barlow.</w:t>
      </w:r>
      <w:proofErr w:type="gramEnd"/>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So voted.</w:t>
      </w:r>
      <w:proofErr w:type="gramEnd"/>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The oath of office was administered to the Clerk, Jane Holden by the Moderator, Bob</w:t>
      </w:r>
      <w:r w:rsidR="00AD5BF5" w:rsidRPr="00AD5BF5">
        <w:rPr>
          <w:rFonts w:cstheme="minorHAnsi"/>
          <w:sz w:val="24"/>
          <w:szCs w:val="24"/>
        </w:rPr>
        <w:t xml:space="preserve"> </w:t>
      </w:r>
      <w:r w:rsidRPr="00AD5BF5">
        <w:rPr>
          <w:rFonts w:cstheme="minorHAnsi"/>
          <w:sz w:val="24"/>
          <w:szCs w:val="24"/>
        </w:rPr>
        <w:t>Lay. Jane then invited all trustees, the treasurer and financial secretary to come</w:t>
      </w:r>
      <w:r w:rsidR="00AD5BF5" w:rsidRPr="00AD5BF5">
        <w:rPr>
          <w:rFonts w:cstheme="minorHAnsi"/>
          <w:sz w:val="24"/>
          <w:szCs w:val="24"/>
        </w:rPr>
        <w:t xml:space="preserve"> </w:t>
      </w:r>
      <w:r w:rsidRPr="00AD5BF5">
        <w:rPr>
          <w:rFonts w:cstheme="minorHAnsi"/>
          <w:sz w:val="24"/>
          <w:szCs w:val="24"/>
        </w:rPr>
        <w:t>forward and be sworn in. Linda Prescott will be sworn in on her return.</w:t>
      </w:r>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Article 4.</w:t>
      </w:r>
      <w:proofErr w:type="gramEnd"/>
      <w:r w:rsidRPr="00AD5BF5">
        <w:rPr>
          <w:rFonts w:cstheme="minorHAnsi"/>
          <w:sz w:val="24"/>
          <w:szCs w:val="24"/>
        </w:rPr>
        <w:t xml:space="preserve"> To see if the church will continue to sponsor Boy Scout Troop 87, and Cub</w:t>
      </w:r>
      <w:r w:rsidR="00AD5BF5" w:rsidRPr="00AD5BF5">
        <w:rPr>
          <w:rFonts w:cstheme="minorHAnsi"/>
          <w:sz w:val="24"/>
          <w:szCs w:val="24"/>
        </w:rPr>
        <w:t xml:space="preserve"> </w:t>
      </w:r>
      <w:r w:rsidRPr="00AD5BF5">
        <w:rPr>
          <w:rFonts w:cstheme="minorHAnsi"/>
          <w:sz w:val="24"/>
          <w:szCs w:val="24"/>
        </w:rPr>
        <w:t>Scout Pack 113, during 2016.</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lastRenderedPageBreak/>
        <w:t>Jen Petersen has some concerns. She will be meeting with representatives about them.</w:t>
      </w:r>
      <w:r w:rsidR="00AD5BF5" w:rsidRPr="00AD5BF5">
        <w:rPr>
          <w:rFonts w:cstheme="minorHAnsi"/>
          <w:sz w:val="24"/>
          <w:szCs w:val="24"/>
        </w:rPr>
        <w:t xml:space="preserve"> </w:t>
      </w:r>
      <w:r w:rsidRPr="00AD5BF5">
        <w:rPr>
          <w:rFonts w:cstheme="minorHAnsi"/>
          <w:sz w:val="24"/>
          <w:szCs w:val="24"/>
        </w:rPr>
        <w:t>Bob Lay reported that he received a letter, as Fire Chief, from the troop written on our</w:t>
      </w:r>
      <w:r w:rsidR="00AD5BF5" w:rsidRPr="00AD5BF5">
        <w:rPr>
          <w:rFonts w:cstheme="minorHAnsi"/>
          <w:sz w:val="24"/>
          <w:szCs w:val="24"/>
        </w:rPr>
        <w:t xml:space="preserve"> </w:t>
      </w:r>
      <w:r w:rsidRPr="00AD5BF5">
        <w:rPr>
          <w:rFonts w:cstheme="minorHAnsi"/>
          <w:sz w:val="24"/>
          <w:szCs w:val="24"/>
        </w:rPr>
        <w:t>church’s letterhead. Jen also recommends that the scouts apply for their own tax</w:t>
      </w:r>
      <w:r w:rsidR="00AD5BF5" w:rsidRPr="00AD5BF5">
        <w:rPr>
          <w:rFonts w:cstheme="minorHAnsi"/>
          <w:sz w:val="24"/>
          <w:szCs w:val="24"/>
        </w:rPr>
        <w:t xml:space="preserve"> </w:t>
      </w:r>
      <w:r w:rsidRPr="00AD5BF5">
        <w:rPr>
          <w:rFonts w:cstheme="minorHAnsi"/>
          <w:sz w:val="24"/>
          <w:szCs w:val="24"/>
        </w:rPr>
        <w:t xml:space="preserve">exempt 04 number. Motion was made and seconded. </w:t>
      </w:r>
      <w:proofErr w:type="gramStart"/>
      <w:r w:rsidRPr="00AD5BF5">
        <w:rPr>
          <w:rFonts w:cstheme="minorHAnsi"/>
          <w:sz w:val="24"/>
          <w:szCs w:val="24"/>
        </w:rPr>
        <w:t>So voted.</w:t>
      </w:r>
      <w:proofErr w:type="gramEnd"/>
    </w:p>
    <w:p w:rsidR="008142CF" w:rsidRPr="00AD5BF5" w:rsidRDefault="008142CF" w:rsidP="00797A6C">
      <w:pPr>
        <w:autoSpaceDE w:val="0"/>
        <w:autoSpaceDN w:val="0"/>
        <w:adjustRightInd w:val="0"/>
        <w:spacing w:before="80" w:after="0" w:line="240" w:lineRule="auto"/>
        <w:jc w:val="both"/>
        <w:rPr>
          <w:rFonts w:cstheme="minorHAnsi"/>
          <w:sz w:val="24"/>
          <w:szCs w:val="24"/>
        </w:rPr>
      </w:pPr>
      <w:proofErr w:type="gramStart"/>
      <w:r w:rsidRPr="00AD5BF5">
        <w:rPr>
          <w:rFonts w:cstheme="minorHAnsi"/>
          <w:sz w:val="24"/>
          <w:szCs w:val="24"/>
        </w:rPr>
        <w:t>Article 5.</w:t>
      </w:r>
      <w:proofErr w:type="gramEnd"/>
      <w:r w:rsidRPr="00AD5BF5">
        <w:rPr>
          <w:rFonts w:cstheme="minorHAnsi"/>
          <w:sz w:val="24"/>
          <w:szCs w:val="24"/>
        </w:rPr>
        <w:t xml:space="preserve"> To act on any additional business that may properly come before the church</w:t>
      </w:r>
      <w:r w:rsidR="00AD5BF5" w:rsidRPr="00AD5BF5">
        <w:rPr>
          <w:rFonts w:cstheme="minorHAnsi"/>
          <w:sz w:val="24"/>
          <w:szCs w:val="24"/>
        </w:rPr>
        <w:t xml:space="preserve"> </w:t>
      </w:r>
      <w:r w:rsidRPr="00AD5BF5">
        <w:rPr>
          <w:rFonts w:cstheme="minorHAnsi"/>
          <w:sz w:val="24"/>
          <w:szCs w:val="24"/>
        </w:rPr>
        <w:t>at this time. Ron Mertens then told the meeting about the Panera Bread donations.</w:t>
      </w:r>
      <w:r w:rsidR="00AD5BF5" w:rsidRPr="00AD5BF5">
        <w:rPr>
          <w:rFonts w:cstheme="minorHAnsi"/>
          <w:sz w:val="24"/>
          <w:szCs w:val="24"/>
        </w:rPr>
        <w:t xml:space="preserve"> </w:t>
      </w:r>
      <w:r w:rsidRPr="00AD5BF5">
        <w:rPr>
          <w:rFonts w:cstheme="minorHAnsi"/>
          <w:sz w:val="24"/>
          <w:szCs w:val="24"/>
        </w:rPr>
        <w:t>They gave between $20,000 and $30,000 worth of goods to the church to be distributed</w:t>
      </w:r>
      <w:r w:rsidR="00AD5BF5" w:rsidRPr="00AD5BF5">
        <w:rPr>
          <w:rFonts w:cstheme="minorHAnsi"/>
          <w:sz w:val="24"/>
          <w:szCs w:val="24"/>
        </w:rPr>
        <w:t xml:space="preserve"> </w:t>
      </w:r>
      <w:r w:rsidRPr="00AD5BF5">
        <w:rPr>
          <w:rFonts w:cstheme="minorHAnsi"/>
          <w:sz w:val="24"/>
          <w:szCs w:val="24"/>
        </w:rPr>
        <w:t>to those in need. They are picked up every Tuesday night and on Wednesday they are</w:t>
      </w:r>
      <w:r w:rsidR="00AD5BF5" w:rsidRPr="00AD5BF5">
        <w:rPr>
          <w:rFonts w:cstheme="minorHAnsi"/>
          <w:sz w:val="24"/>
          <w:szCs w:val="24"/>
        </w:rPr>
        <w:t xml:space="preserve"> </w:t>
      </w:r>
      <w:r w:rsidRPr="00AD5BF5">
        <w:rPr>
          <w:rFonts w:cstheme="minorHAnsi"/>
          <w:sz w:val="24"/>
          <w:szCs w:val="24"/>
        </w:rPr>
        <w:t>delivered to shelters, food pantries and senior citizens. They are looking for drivers to</w:t>
      </w:r>
      <w:r w:rsidR="00AD5BF5" w:rsidRPr="00AD5BF5">
        <w:rPr>
          <w:rFonts w:cstheme="minorHAnsi"/>
          <w:sz w:val="24"/>
          <w:szCs w:val="24"/>
        </w:rPr>
        <w:t xml:space="preserve"> </w:t>
      </w:r>
      <w:r w:rsidRPr="00AD5BF5">
        <w:rPr>
          <w:rFonts w:cstheme="minorHAnsi"/>
          <w:sz w:val="24"/>
          <w:szCs w:val="24"/>
        </w:rPr>
        <w:t>make up a schedule so no one person has to drive all the time.</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The Mission Statement that The Board of Deacons and Planning Committee developed</w:t>
      </w:r>
      <w:r w:rsidR="00AD5BF5" w:rsidRPr="00AD5BF5">
        <w:rPr>
          <w:rFonts w:cstheme="minorHAnsi"/>
          <w:sz w:val="24"/>
          <w:szCs w:val="24"/>
        </w:rPr>
        <w:t xml:space="preserve"> </w:t>
      </w:r>
      <w:r w:rsidRPr="00AD5BF5">
        <w:rPr>
          <w:rFonts w:cstheme="minorHAnsi"/>
          <w:sz w:val="24"/>
          <w:szCs w:val="24"/>
        </w:rPr>
        <w:t>with input from others was passed out. It was sent to the U.C.C. with our church’s profile.</w:t>
      </w:r>
      <w:r w:rsidR="00AD5BF5" w:rsidRPr="00AD5BF5">
        <w:rPr>
          <w:rFonts w:cstheme="minorHAnsi"/>
          <w:sz w:val="24"/>
          <w:szCs w:val="24"/>
        </w:rPr>
        <w:t xml:space="preserve"> </w:t>
      </w:r>
      <w:r w:rsidRPr="00AD5BF5">
        <w:rPr>
          <w:rFonts w:cstheme="minorHAnsi"/>
          <w:sz w:val="24"/>
          <w:szCs w:val="24"/>
        </w:rPr>
        <w:t>Lisa Quinnan took exception to it, wondering why the one they developed with the</w:t>
      </w:r>
      <w:r w:rsidR="00AD5BF5" w:rsidRPr="00AD5BF5">
        <w:rPr>
          <w:rFonts w:cstheme="minorHAnsi"/>
          <w:sz w:val="24"/>
          <w:szCs w:val="24"/>
        </w:rPr>
        <w:t xml:space="preserve"> </w:t>
      </w:r>
      <w:r w:rsidRPr="00AD5BF5">
        <w:rPr>
          <w:rFonts w:cstheme="minorHAnsi"/>
          <w:sz w:val="24"/>
          <w:szCs w:val="24"/>
        </w:rPr>
        <w:t>Transitional Steering Committee ten years ago wasn’t used. (That statement reads as</w:t>
      </w:r>
      <w:r w:rsidR="00AD5BF5" w:rsidRPr="00AD5BF5">
        <w:rPr>
          <w:rFonts w:cstheme="minorHAnsi"/>
          <w:sz w:val="24"/>
          <w:szCs w:val="24"/>
        </w:rPr>
        <w:t xml:space="preserve"> </w:t>
      </w:r>
      <w:r w:rsidRPr="00AD5BF5">
        <w:rPr>
          <w:rFonts w:cstheme="minorHAnsi"/>
          <w:sz w:val="24"/>
          <w:szCs w:val="24"/>
        </w:rPr>
        <w:t xml:space="preserve">follows: “Walking with God, Growing in Faith, </w:t>
      </w:r>
      <w:proofErr w:type="gramStart"/>
      <w:r w:rsidRPr="00AD5BF5">
        <w:rPr>
          <w:rFonts w:cstheme="minorHAnsi"/>
          <w:sz w:val="24"/>
          <w:szCs w:val="24"/>
        </w:rPr>
        <w:t>Compassion</w:t>
      </w:r>
      <w:proofErr w:type="gramEnd"/>
      <w:r w:rsidRPr="00AD5BF5">
        <w:rPr>
          <w:rFonts w:cstheme="minorHAnsi"/>
          <w:sz w:val="24"/>
          <w:szCs w:val="24"/>
        </w:rPr>
        <w:t xml:space="preserve"> for All”.)</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Joan Parah asked if something could be done about the memorial book in the case at</w:t>
      </w:r>
      <w:r w:rsidR="00AD5BF5" w:rsidRPr="00AD5BF5">
        <w:rPr>
          <w:rFonts w:cstheme="minorHAnsi"/>
          <w:sz w:val="24"/>
          <w:szCs w:val="24"/>
        </w:rPr>
        <w:t xml:space="preserve"> </w:t>
      </w:r>
      <w:r w:rsidRPr="00AD5BF5">
        <w:rPr>
          <w:rFonts w:cstheme="minorHAnsi"/>
          <w:sz w:val="24"/>
          <w:szCs w:val="24"/>
        </w:rPr>
        <w:t>the back of the sanctuary. It is close to 20 years out of date! Bob Lay asked if there</w:t>
      </w:r>
      <w:r w:rsidR="00AD5BF5" w:rsidRPr="00AD5BF5">
        <w:rPr>
          <w:rFonts w:cstheme="minorHAnsi"/>
          <w:sz w:val="24"/>
          <w:szCs w:val="24"/>
        </w:rPr>
        <w:t xml:space="preserve"> </w:t>
      </w:r>
      <w:r w:rsidRPr="00AD5BF5">
        <w:rPr>
          <w:rFonts w:cstheme="minorHAnsi"/>
          <w:sz w:val="24"/>
          <w:szCs w:val="24"/>
        </w:rPr>
        <w:t>was anyone who would be willing to take on responsibility for this. John Statom and</w:t>
      </w:r>
      <w:r w:rsidR="00AD5BF5" w:rsidRPr="00AD5BF5">
        <w:rPr>
          <w:rFonts w:cstheme="minorHAnsi"/>
          <w:sz w:val="24"/>
          <w:szCs w:val="24"/>
        </w:rPr>
        <w:t xml:space="preserve"> </w:t>
      </w:r>
      <w:r w:rsidRPr="00AD5BF5">
        <w:rPr>
          <w:rFonts w:cstheme="minorHAnsi"/>
          <w:sz w:val="24"/>
          <w:szCs w:val="24"/>
        </w:rPr>
        <w:t>Bob Nelson volunteered.</w:t>
      </w:r>
    </w:p>
    <w:p w:rsidR="008142CF" w:rsidRPr="00AD5BF5" w:rsidRDefault="008142CF" w:rsidP="00797A6C">
      <w:pPr>
        <w:autoSpaceDE w:val="0"/>
        <w:autoSpaceDN w:val="0"/>
        <w:adjustRightInd w:val="0"/>
        <w:spacing w:before="80" w:after="0" w:line="240" w:lineRule="auto"/>
        <w:jc w:val="both"/>
        <w:rPr>
          <w:rFonts w:cstheme="minorHAnsi"/>
          <w:sz w:val="24"/>
          <w:szCs w:val="24"/>
        </w:rPr>
      </w:pPr>
      <w:r w:rsidRPr="00AD5BF5">
        <w:rPr>
          <w:rFonts w:cstheme="minorHAnsi"/>
          <w:sz w:val="24"/>
          <w:szCs w:val="24"/>
        </w:rPr>
        <w:t>Meeting was adjourned at 1:06 p.m.</w:t>
      </w:r>
    </w:p>
    <w:p w:rsidR="008142CF" w:rsidRPr="00AD5BF5" w:rsidRDefault="008142CF" w:rsidP="003A64B8">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The following five (5) people joined our fellowship.</w:t>
      </w:r>
    </w:p>
    <w:p w:rsidR="008142CF" w:rsidRPr="00AD5BF5" w:rsidRDefault="008142CF"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 xml:space="preserve">May 1, 2016 </w:t>
      </w:r>
      <w:r w:rsidR="00AD5BF5" w:rsidRPr="00AD5BF5">
        <w:rPr>
          <w:rFonts w:cstheme="minorHAnsi"/>
          <w:sz w:val="24"/>
          <w:szCs w:val="24"/>
        </w:rPr>
        <w:tab/>
      </w:r>
      <w:r w:rsidR="00AD5BF5" w:rsidRPr="00AD5BF5">
        <w:rPr>
          <w:rFonts w:cstheme="minorHAnsi"/>
          <w:sz w:val="24"/>
          <w:szCs w:val="24"/>
        </w:rPr>
        <w:tab/>
      </w:r>
      <w:r w:rsidRPr="00AD5BF5">
        <w:rPr>
          <w:rFonts w:cstheme="minorHAnsi"/>
          <w:sz w:val="24"/>
          <w:szCs w:val="24"/>
        </w:rPr>
        <w:t>Olivia Quenneville by confirmation</w:t>
      </w:r>
    </w:p>
    <w:p w:rsidR="008142CF" w:rsidRPr="00AD5BF5" w:rsidRDefault="008142CF"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 xml:space="preserve">February 11, 2016 </w:t>
      </w:r>
      <w:r w:rsidR="00AD5BF5" w:rsidRPr="00AD5BF5">
        <w:rPr>
          <w:rFonts w:cstheme="minorHAnsi"/>
          <w:sz w:val="24"/>
          <w:szCs w:val="24"/>
        </w:rPr>
        <w:tab/>
      </w:r>
      <w:r w:rsidRPr="00AD5BF5">
        <w:rPr>
          <w:rFonts w:cstheme="minorHAnsi"/>
          <w:sz w:val="24"/>
          <w:szCs w:val="24"/>
        </w:rPr>
        <w:t>Diann Cahaly reinstated by vote of the Board of Deacons</w:t>
      </w:r>
    </w:p>
    <w:p w:rsidR="008142CF" w:rsidRPr="00AD5BF5" w:rsidRDefault="00AD5BF5"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ab/>
      </w:r>
      <w:r w:rsidRPr="00AD5BF5">
        <w:rPr>
          <w:rFonts w:cstheme="minorHAnsi"/>
          <w:sz w:val="24"/>
          <w:szCs w:val="24"/>
        </w:rPr>
        <w:tab/>
      </w:r>
      <w:r w:rsidRPr="00AD5BF5">
        <w:rPr>
          <w:rFonts w:cstheme="minorHAnsi"/>
          <w:sz w:val="24"/>
          <w:szCs w:val="24"/>
        </w:rPr>
        <w:tab/>
      </w:r>
      <w:r w:rsidR="008142CF" w:rsidRPr="00AD5BF5">
        <w:rPr>
          <w:rFonts w:cstheme="minorHAnsi"/>
          <w:sz w:val="24"/>
          <w:szCs w:val="24"/>
        </w:rPr>
        <w:t>James E. Cahaly reinstated by vote of the Board of Deacons</w:t>
      </w:r>
    </w:p>
    <w:p w:rsidR="008142CF" w:rsidRPr="00AD5BF5" w:rsidRDefault="00AD5BF5"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ab/>
      </w:r>
      <w:r w:rsidRPr="00AD5BF5">
        <w:rPr>
          <w:rFonts w:cstheme="minorHAnsi"/>
          <w:sz w:val="24"/>
          <w:szCs w:val="24"/>
        </w:rPr>
        <w:tab/>
      </w:r>
      <w:r w:rsidRPr="00AD5BF5">
        <w:rPr>
          <w:rFonts w:cstheme="minorHAnsi"/>
          <w:sz w:val="24"/>
          <w:szCs w:val="24"/>
        </w:rPr>
        <w:tab/>
      </w:r>
      <w:r w:rsidR="008142CF" w:rsidRPr="00AD5BF5">
        <w:rPr>
          <w:rFonts w:cstheme="minorHAnsi"/>
          <w:sz w:val="24"/>
          <w:szCs w:val="24"/>
        </w:rPr>
        <w:t>Andrew Cahaly letter of transfer</w:t>
      </w:r>
    </w:p>
    <w:p w:rsidR="008142CF" w:rsidRPr="00AD5BF5" w:rsidRDefault="00AD5BF5"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ab/>
      </w:r>
      <w:r w:rsidRPr="00AD5BF5">
        <w:rPr>
          <w:rFonts w:cstheme="minorHAnsi"/>
          <w:sz w:val="24"/>
          <w:szCs w:val="24"/>
        </w:rPr>
        <w:tab/>
      </w:r>
      <w:r w:rsidRPr="00AD5BF5">
        <w:rPr>
          <w:rFonts w:cstheme="minorHAnsi"/>
          <w:sz w:val="24"/>
          <w:szCs w:val="24"/>
        </w:rPr>
        <w:tab/>
      </w:r>
      <w:r w:rsidR="008142CF" w:rsidRPr="00AD5BF5">
        <w:rPr>
          <w:rFonts w:cstheme="minorHAnsi"/>
          <w:sz w:val="24"/>
          <w:szCs w:val="24"/>
        </w:rPr>
        <w:t>Peter Cahaly letter of transfer</w:t>
      </w:r>
    </w:p>
    <w:p w:rsidR="008142CF" w:rsidRPr="00AD5BF5" w:rsidRDefault="008142CF" w:rsidP="003A64B8">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One (1) member requested a letter of transfer.</w:t>
      </w:r>
    </w:p>
    <w:p w:rsidR="008142CF" w:rsidRPr="00AD5BF5" w:rsidRDefault="008142CF"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 xml:space="preserve">November 2, 2016 </w:t>
      </w:r>
      <w:r w:rsidR="00AD5BF5" w:rsidRPr="00AD5BF5">
        <w:rPr>
          <w:rFonts w:cstheme="minorHAnsi"/>
          <w:sz w:val="24"/>
          <w:szCs w:val="24"/>
        </w:rPr>
        <w:tab/>
      </w:r>
      <w:r w:rsidRPr="00AD5BF5">
        <w:rPr>
          <w:rFonts w:cstheme="minorHAnsi"/>
          <w:sz w:val="24"/>
          <w:szCs w:val="24"/>
        </w:rPr>
        <w:t>Heidi Gage To Falmouth Congregational Church, Falmouth, ME</w:t>
      </w:r>
    </w:p>
    <w:p w:rsidR="008142CF" w:rsidRPr="00AD5BF5" w:rsidRDefault="008142CF" w:rsidP="003A64B8">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We were saddened by the deaths of the following seven (7) members of our church</w:t>
      </w:r>
      <w:r w:rsidR="0072458D">
        <w:rPr>
          <w:rFonts w:cstheme="minorHAnsi"/>
          <w:b/>
          <w:sz w:val="24"/>
          <w:szCs w:val="24"/>
        </w:rPr>
        <w:t xml:space="preserve"> </w:t>
      </w:r>
      <w:r w:rsidRPr="00AD5BF5">
        <w:rPr>
          <w:rFonts w:cstheme="minorHAnsi"/>
          <w:b/>
          <w:sz w:val="24"/>
          <w:szCs w:val="24"/>
        </w:rPr>
        <w:t>family.</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1/16/16 </w:t>
      </w:r>
      <w:r w:rsidR="00AD5BF5" w:rsidRPr="00AD5BF5">
        <w:rPr>
          <w:rFonts w:cstheme="minorHAnsi"/>
          <w:sz w:val="24"/>
          <w:szCs w:val="24"/>
        </w:rPr>
        <w:tab/>
      </w:r>
      <w:r w:rsidRPr="00AD5BF5">
        <w:rPr>
          <w:rFonts w:cstheme="minorHAnsi"/>
          <w:sz w:val="24"/>
          <w:szCs w:val="24"/>
        </w:rPr>
        <w:t>Dorothy (Alexander) Mills joined by letter of transfer from Tuscaloosa, AL</w:t>
      </w:r>
      <w:r w:rsidR="00AD5BF5" w:rsidRPr="00AD5BF5">
        <w:rPr>
          <w:rFonts w:cstheme="minorHAnsi"/>
          <w:sz w:val="24"/>
          <w:szCs w:val="24"/>
        </w:rPr>
        <w:t xml:space="preserve"> </w:t>
      </w:r>
      <w:r w:rsidRPr="00AD5BF5">
        <w:rPr>
          <w:rFonts w:cstheme="minorHAnsi"/>
          <w:sz w:val="24"/>
          <w:szCs w:val="24"/>
        </w:rPr>
        <w:t>on January 14, 1962</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5/29/16 </w:t>
      </w:r>
      <w:r w:rsidR="00AD5BF5" w:rsidRPr="00AD5BF5">
        <w:rPr>
          <w:rFonts w:cstheme="minorHAnsi"/>
          <w:sz w:val="24"/>
          <w:szCs w:val="24"/>
        </w:rPr>
        <w:tab/>
      </w:r>
      <w:r w:rsidRPr="00AD5BF5">
        <w:rPr>
          <w:rFonts w:cstheme="minorHAnsi"/>
          <w:sz w:val="24"/>
          <w:szCs w:val="24"/>
        </w:rPr>
        <w:t>Donald K. Laing He was a transfer from People’s Methodist in</w:t>
      </w:r>
      <w:r w:rsidR="00AD5BF5" w:rsidRPr="00AD5BF5">
        <w:rPr>
          <w:rFonts w:cstheme="minorHAnsi"/>
          <w:sz w:val="24"/>
          <w:szCs w:val="24"/>
        </w:rPr>
        <w:t xml:space="preserve"> </w:t>
      </w:r>
      <w:r w:rsidRPr="00AD5BF5">
        <w:rPr>
          <w:rFonts w:cstheme="minorHAnsi"/>
          <w:sz w:val="24"/>
          <w:szCs w:val="24"/>
        </w:rPr>
        <w:t>Haverhill, MA on 11/3/54.</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9/7/16 </w:t>
      </w:r>
      <w:r w:rsidR="00AD5BF5" w:rsidRPr="00AD5BF5">
        <w:rPr>
          <w:rFonts w:cstheme="minorHAnsi"/>
          <w:sz w:val="24"/>
          <w:szCs w:val="24"/>
        </w:rPr>
        <w:tab/>
      </w:r>
      <w:r w:rsidRPr="00AD5BF5">
        <w:rPr>
          <w:rFonts w:cstheme="minorHAnsi"/>
          <w:sz w:val="24"/>
          <w:szCs w:val="24"/>
        </w:rPr>
        <w:t>Joyce (Giles) Ingham joined by profession of faith 3/1/09</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10/27/16 </w:t>
      </w:r>
      <w:r w:rsidR="00AD5BF5" w:rsidRPr="00AD5BF5">
        <w:rPr>
          <w:rFonts w:cstheme="minorHAnsi"/>
          <w:sz w:val="24"/>
          <w:szCs w:val="24"/>
        </w:rPr>
        <w:tab/>
      </w:r>
      <w:r w:rsidRPr="00AD5BF5">
        <w:rPr>
          <w:rFonts w:cstheme="minorHAnsi"/>
          <w:sz w:val="24"/>
          <w:szCs w:val="24"/>
        </w:rPr>
        <w:t>Tressa (McBride) Callaghan joined by profession of faith on 3/26/00</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11/5/16 </w:t>
      </w:r>
      <w:r w:rsidR="00AD5BF5" w:rsidRPr="00AD5BF5">
        <w:rPr>
          <w:rFonts w:cstheme="minorHAnsi"/>
          <w:sz w:val="24"/>
          <w:szCs w:val="24"/>
        </w:rPr>
        <w:tab/>
      </w:r>
      <w:r w:rsidRPr="00AD5BF5">
        <w:rPr>
          <w:rFonts w:cstheme="minorHAnsi"/>
          <w:sz w:val="24"/>
          <w:szCs w:val="24"/>
        </w:rPr>
        <w:t>Gregory Stark joined by profession of faith 3/21/40</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11/11/16 </w:t>
      </w:r>
      <w:r w:rsidR="00AD5BF5" w:rsidRPr="00AD5BF5">
        <w:rPr>
          <w:rFonts w:cstheme="minorHAnsi"/>
          <w:sz w:val="24"/>
          <w:szCs w:val="24"/>
        </w:rPr>
        <w:tab/>
      </w:r>
      <w:r w:rsidRPr="00AD5BF5">
        <w:rPr>
          <w:rFonts w:cstheme="minorHAnsi"/>
          <w:sz w:val="24"/>
          <w:szCs w:val="24"/>
        </w:rPr>
        <w:t>Maureen Johnson joined 5/23/93</w:t>
      </w:r>
    </w:p>
    <w:p w:rsidR="008142CF" w:rsidRPr="00AD5BF5" w:rsidRDefault="008142CF" w:rsidP="00AD5BF5">
      <w:pPr>
        <w:autoSpaceDE w:val="0"/>
        <w:autoSpaceDN w:val="0"/>
        <w:adjustRightInd w:val="0"/>
        <w:spacing w:after="0" w:line="240" w:lineRule="auto"/>
        <w:ind w:left="450"/>
        <w:jc w:val="both"/>
        <w:rPr>
          <w:rFonts w:cstheme="minorHAnsi"/>
          <w:sz w:val="24"/>
          <w:szCs w:val="24"/>
        </w:rPr>
      </w:pPr>
      <w:r w:rsidRPr="00AD5BF5">
        <w:rPr>
          <w:rFonts w:cstheme="minorHAnsi"/>
          <w:sz w:val="24"/>
          <w:szCs w:val="24"/>
        </w:rPr>
        <w:t xml:space="preserve">11/20/16 </w:t>
      </w:r>
      <w:r w:rsidR="00AD5BF5" w:rsidRPr="00AD5BF5">
        <w:rPr>
          <w:rFonts w:cstheme="minorHAnsi"/>
          <w:sz w:val="24"/>
          <w:szCs w:val="24"/>
        </w:rPr>
        <w:tab/>
      </w:r>
      <w:r w:rsidRPr="00AD5BF5">
        <w:rPr>
          <w:rFonts w:cstheme="minorHAnsi"/>
          <w:sz w:val="24"/>
          <w:szCs w:val="24"/>
        </w:rPr>
        <w:t>Barbara Band joined 10/5/14</w:t>
      </w:r>
    </w:p>
    <w:p w:rsidR="008142CF" w:rsidRPr="00AD5BF5" w:rsidRDefault="008142CF" w:rsidP="003A64B8">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The year 2016 ends with 265 members on the rolls.</w:t>
      </w:r>
    </w:p>
    <w:p w:rsidR="008142CF" w:rsidRPr="00AD5BF5" w:rsidRDefault="008142CF" w:rsidP="003A64B8">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There were no weddings in 2016.</w:t>
      </w:r>
    </w:p>
    <w:p w:rsidR="008142CF" w:rsidRPr="00AD5BF5" w:rsidRDefault="008142CF" w:rsidP="00AD5BF5">
      <w:pPr>
        <w:autoSpaceDE w:val="0"/>
        <w:autoSpaceDN w:val="0"/>
        <w:adjustRightInd w:val="0"/>
        <w:spacing w:before="120" w:after="0" w:line="240" w:lineRule="auto"/>
        <w:jc w:val="both"/>
        <w:rPr>
          <w:rFonts w:cstheme="minorHAnsi"/>
          <w:b/>
          <w:sz w:val="24"/>
          <w:szCs w:val="24"/>
        </w:rPr>
      </w:pPr>
      <w:r w:rsidRPr="00AD5BF5">
        <w:rPr>
          <w:rFonts w:cstheme="minorHAnsi"/>
          <w:b/>
          <w:sz w:val="24"/>
          <w:szCs w:val="24"/>
        </w:rPr>
        <w:t>We had five baptisms this year.</w:t>
      </w:r>
    </w:p>
    <w:p w:rsidR="008142CF" w:rsidRPr="00AD5BF5" w:rsidRDefault="008142CF" w:rsidP="00AD5BF5">
      <w:pPr>
        <w:autoSpaceDE w:val="0"/>
        <w:autoSpaceDN w:val="0"/>
        <w:adjustRightInd w:val="0"/>
        <w:spacing w:after="0" w:line="240" w:lineRule="auto"/>
        <w:ind w:left="720" w:hanging="270"/>
        <w:jc w:val="both"/>
        <w:rPr>
          <w:rFonts w:cstheme="minorHAnsi"/>
          <w:sz w:val="24"/>
          <w:szCs w:val="24"/>
        </w:rPr>
      </w:pPr>
      <w:r w:rsidRPr="00AD5BF5">
        <w:rPr>
          <w:rFonts w:cstheme="minorHAnsi"/>
          <w:sz w:val="24"/>
          <w:szCs w:val="24"/>
        </w:rPr>
        <w:t xml:space="preserve">6/ 26/16 </w:t>
      </w:r>
      <w:r w:rsidR="00AD5BF5" w:rsidRPr="00AD5BF5">
        <w:rPr>
          <w:rFonts w:cstheme="minorHAnsi"/>
          <w:sz w:val="24"/>
          <w:szCs w:val="24"/>
        </w:rPr>
        <w:tab/>
      </w:r>
      <w:r w:rsidRPr="00AD5BF5">
        <w:rPr>
          <w:rFonts w:cstheme="minorHAnsi"/>
          <w:sz w:val="24"/>
          <w:szCs w:val="24"/>
        </w:rPr>
        <w:t xml:space="preserve">Ryder Anthony </w:t>
      </w:r>
      <w:proofErr w:type="spellStart"/>
      <w:r w:rsidRPr="00AD5BF5">
        <w:rPr>
          <w:rFonts w:cstheme="minorHAnsi"/>
          <w:sz w:val="24"/>
          <w:szCs w:val="24"/>
        </w:rPr>
        <w:t>Gaudreau</w:t>
      </w:r>
      <w:proofErr w:type="spellEnd"/>
      <w:r w:rsidRPr="00AD5BF5">
        <w:rPr>
          <w:rFonts w:cstheme="minorHAnsi"/>
          <w:sz w:val="24"/>
          <w:szCs w:val="24"/>
        </w:rPr>
        <w:t xml:space="preserve"> son of Lisa </w:t>
      </w:r>
      <w:proofErr w:type="spellStart"/>
      <w:r w:rsidRPr="00AD5BF5">
        <w:rPr>
          <w:rFonts w:cstheme="minorHAnsi"/>
          <w:sz w:val="24"/>
          <w:szCs w:val="24"/>
        </w:rPr>
        <w:t>Gaudreau</w:t>
      </w:r>
      <w:proofErr w:type="spellEnd"/>
    </w:p>
    <w:p w:rsidR="008142CF" w:rsidRPr="00AD5BF5" w:rsidRDefault="00AD5BF5" w:rsidP="00AD5BF5">
      <w:pPr>
        <w:autoSpaceDE w:val="0"/>
        <w:autoSpaceDN w:val="0"/>
        <w:adjustRightInd w:val="0"/>
        <w:spacing w:after="0" w:line="240" w:lineRule="auto"/>
        <w:ind w:left="720" w:hanging="270"/>
        <w:jc w:val="both"/>
        <w:rPr>
          <w:rFonts w:cstheme="minorHAnsi"/>
          <w:sz w:val="24"/>
          <w:szCs w:val="24"/>
        </w:rPr>
      </w:pPr>
      <w:r w:rsidRPr="00AD5BF5">
        <w:rPr>
          <w:rFonts w:cstheme="minorHAnsi"/>
          <w:sz w:val="24"/>
          <w:szCs w:val="24"/>
        </w:rPr>
        <w:tab/>
      </w:r>
      <w:r w:rsidRPr="00AD5BF5">
        <w:rPr>
          <w:rFonts w:cstheme="minorHAnsi"/>
          <w:sz w:val="24"/>
          <w:szCs w:val="24"/>
        </w:rPr>
        <w:tab/>
      </w:r>
      <w:r w:rsidR="008142CF" w:rsidRPr="00AD5BF5">
        <w:rPr>
          <w:rFonts w:cstheme="minorHAnsi"/>
          <w:sz w:val="24"/>
          <w:szCs w:val="24"/>
        </w:rPr>
        <w:t>Audrey Elizabeth MacMillan daughter of Amy and Christopher</w:t>
      </w:r>
      <w:r w:rsidRPr="00AD5BF5">
        <w:rPr>
          <w:rFonts w:cstheme="minorHAnsi"/>
          <w:sz w:val="24"/>
          <w:szCs w:val="24"/>
        </w:rPr>
        <w:t xml:space="preserve"> </w:t>
      </w:r>
      <w:r w:rsidR="008142CF" w:rsidRPr="00AD5BF5">
        <w:rPr>
          <w:rFonts w:cstheme="minorHAnsi"/>
          <w:sz w:val="24"/>
          <w:szCs w:val="24"/>
        </w:rPr>
        <w:t>MacMillan</w:t>
      </w:r>
    </w:p>
    <w:p w:rsidR="008142CF" w:rsidRPr="00AD5BF5" w:rsidRDefault="00AD5BF5" w:rsidP="00AD5BF5">
      <w:pPr>
        <w:autoSpaceDE w:val="0"/>
        <w:autoSpaceDN w:val="0"/>
        <w:adjustRightInd w:val="0"/>
        <w:spacing w:after="0" w:line="240" w:lineRule="auto"/>
        <w:ind w:left="720" w:hanging="270"/>
        <w:jc w:val="both"/>
        <w:rPr>
          <w:rFonts w:cstheme="minorHAnsi"/>
          <w:sz w:val="24"/>
          <w:szCs w:val="24"/>
        </w:rPr>
      </w:pPr>
      <w:r w:rsidRPr="00AD5BF5">
        <w:rPr>
          <w:rFonts w:cstheme="minorHAnsi"/>
          <w:sz w:val="24"/>
          <w:szCs w:val="24"/>
        </w:rPr>
        <w:tab/>
      </w:r>
      <w:r w:rsidRPr="00AD5BF5">
        <w:rPr>
          <w:rFonts w:cstheme="minorHAnsi"/>
          <w:sz w:val="24"/>
          <w:szCs w:val="24"/>
        </w:rPr>
        <w:tab/>
      </w:r>
      <w:proofErr w:type="spellStart"/>
      <w:r w:rsidR="008142CF" w:rsidRPr="00AD5BF5">
        <w:rPr>
          <w:rFonts w:cstheme="minorHAnsi"/>
          <w:sz w:val="24"/>
          <w:szCs w:val="24"/>
        </w:rPr>
        <w:t>Kingslee</w:t>
      </w:r>
      <w:proofErr w:type="spellEnd"/>
      <w:r w:rsidR="008142CF" w:rsidRPr="00AD5BF5">
        <w:rPr>
          <w:rFonts w:cstheme="minorHAnsi"/>
          <w:sz w:val="24"/>
          <w:szCs w:val="24"/>
        </w:rPr>
        <w:t xml:space="preserve"> </w:t>
      </w:r>
      <w:proofErr w:type="spellStart"/>
      <w:r w:rsidR="008142CF" w:rsidRPr="00AD5BF5">
        <w:rPr>
          <w:rFonts w:cstheme="minorHAnsi"/>
          <w:sz w:val="24"/>
          <w:szCs w:val="24"/>
        </w:rPr>
        <w:t>Ziaire</w:t>
      </w:r>
      <w:proofErr w:type="spellEnd"/>
      <w:r w:rsidR="008142CF" w:rsidRPr="00AD5BF5">
        <w:rPr>
          <w:rFonts w:cstheme="minorHAnsi"/>
          <w:sz w:val="24"/>
          <w:szCs w:val="24"/>
        </w:rPr>
        <w:t xml:space="preserve"> daughter of Deja La Chandra and Benjamin Jennings</w:t>
      </w:r>
    </w:p>
    <w:p w:rsidR="008142CF" w:rsidRPr="00AD5BF5" w:rsidRDefault="008142CF" w:rsidP="00AD5BF5">
      <w:pPr>
        <w:autoSpaceDE w:val="0"/>
        <w:autoSpaceDN w:val="0"/>
        <w:adjustRightInd w:val="0"/>
        <w:spacing w:after="0" w:line="240" w:lineRule="auto"/>
        <w:ind w:left="720" w:hanging="270"/>
        <w:jc w:val="both"/>
        <w:rPr>
          <w:rFonts w:cstheme="minorHAnsi"/>
          <w:sz w:val="24"/>
          <w:szCs w:val="24"/>
        </w:rPr>
      </w:pPr>
      <w:r w:rsidRPr="00AD5BF5">
        <w:rPr>
          <w:rFonts w:cstheme="minorHAnsi"/>
          <w:sz w:val="24"/>
          <w:szCs w:val="24"/>
        </w:rPr>
        <w:t xml:space="preserve">8/28/16 </w:t>
      </w:r>
      <w:r w:rsidR="00AD5BF5" w:rsidRPr="00AD5BF5">
        <w:rPr>
          <w:rFonts w:cstheme="minorHAnsi"/>
          <w:sz w:val="24"/>
          <w:szCs w:val="24"/>
        </w:rPr>
        <w:tab/>
      </w:r>
      <w:r w:rsidRPr="00AD5BF5">
        <w:rPr>
          <w:rFonts w:cstheme="minorHAnsi"/>
          <w:sz w:val="24"/>
          <w:szCs w:val="24"/>
        </w:rPr>
        <w:t>Abigail Lee Tan daughter of Kathryn and Michael Tan</w:t>
      </w:r>
    </w:p>
    <w:p w:rsidR="008142CF" w:rsidRPr="00AD5BF5" w:rsidRDefault="008142CF" w:rsidP="00AD5BF5">
      <w:pPr>
        <w:autoSpaceDE w:val="0"/>
        <w:autoSpaceDN w:val="0"/>
        <w:adjustRightInd w:val="0"/>
        <w:spacing w:after="0" w:line="240" w:lineRule="auto"/>
        <w:ind w:left="720" w:hanging="270"/>
        <w:jc w:val="both"/>
        <w:rPr>
          <w:rFonts w:cstheme="minorHAnsi"/>
          <w:sz w:val="24"/>
          <w:szCs w:val="24"/>
        </w:rPr>
      </w:pPr>
      <w:r w:rsidRPr="00AD5BF5">
        <w:rPr>
          <w:rFonts w:cstheme="minorHAnsi"/>
          <w:sz w:val="24"/>
          <w:szCs w:val="24"/>
        </w:rPr>
        <w:t xml:space="preserve">12/4/16 </w:t>
      </w:r>
      <w:r w:rsidR="00AD5BF5" w:rsidRPr="00AD5BF5">
        <w:rPr>
          <w:rFonts w:cstheme="minorHAnsi"/>
          <w:sz w:val="24"/>
          <w:szCs w:val="24"/>
        </w:rPr>
        <w:tab/>
      </w:r>
      <w:r w:rsidRPr="00AD5BF5">
        <w:rPr>
          <w:rFonts w:cstheme="minorHAnsi"/>
          <w:sz w:val="24"/>
          <w:szCs w:val="24"/>
        </w:rPr>
        <w:t>Jack Nelson son of Jillian and Bryan Nelson</w:t>
      </w:r>
    </w:p>
    <w:p w:rsidR="00AD5BF5" w:rsidRPr="00987C65" w:rsidRDefault="00AD5BF5" w:rsidP="00AD5BF5">
      <w:pPr>
        <w:autoSpaceDE w:val="0"/>
        <w:autoSpaceDN w:val="0"/>
        <w:adjustRightInd w:val="0"/>
        <w:spacing w:after="0" w:line="240" w:lineRule="auto"/>
        <w:ind w:left="720" w:hanging="270"/>
        <w:jc w:val="both"/>
        <w:rPr>
          <w:rFonts w:cstheme="minorHAnsi"/>
          <w:sz w:val="18"/>
          <w:szCs w:val="24"/>
        </w:rPr>
      </w:pPr>
    </w:p>
    <w:p w:rsidR="008142CF" w:rsidRPr="00AD5BF5" w:rsidRDefault="008142CF" w:rsidP="00AD5BF5">
      <w:pPr>
        <w:autoSpaceDE w:val="0"/>
        <w:autoSpaceDN w:val="0"/>
        <w:adjustRightInd w:val="0"/>
        <w:spacing w:after="0" w:line="240" w:lineRule="auto"/>
        <w:jc w:val="both"/>
        <w:rPr>
          <w:rFonts w:cstheme="minorHAnsi"/>
          <w:sz w:val="24"/>
          <w:szCs w:val="24"/>
        </w:rPr>
      </w:pPr>
      <w:r w:rsidRPr="00AD5BF5">
        <w:rPr>
          <w:rFonts w:cstheme="minorHAnsi"/>
          <w:sz w:val="24"/>
          <w:szCs w:val="24"/>
        </w:rPr>
        <w:t>Respectfully submitted,</w:t>
      </w:r>
    </w:p>
    <w:p w:rsidR="00900B68" w:rsidRDefault="008142CF" w:rsidP="00AD5BF5">
      <w:pPr>
        <w:spacing w:after="0" w:line="240" w:lineRule="auto"/>
        <w:jc w:val="both"/>
        <w:rPr>
          <w:rFonts w:cstheme="minorHAnsi"/>
          <w:sz w:val="24"/>
          <w:szCs w:val="24"/>
        </w:rPr>
      </w:pPr>
      <w:r w:rsidRPr="00AD5BF5">
        <w:rPr>
          <w:rFonts w:cstheme="minorHAnsi"/>
          <w:sz w:val="24"/>
          <w:szCs w:val="24"/>
        </w:rPr>
        <w:t>Jane A. Holden, Clerk</w:t>
      </w:r>
    </w:p>
    <w:p w:rsidR="00987C65" w:rsidRPr="00AD5BF5" w:rsidRDefault="00987C65" w:rsidP="00AD5BF5">
      <w:pPr>
        <w:spacing w:after="0" w:line="240" w:lineRule="auto"/>
        <w:jc w:val="both"/>
        <w:rPr>
          <w:rFonts w:cstheme="minorHAnsi"/>
          <w:b/>
          <w:sz w:val="24"/>
          <w:szCs w:val="24"/>
        </w:rPr>
      </w:pPr>
    </w:p>
    <w:p w:rsidR="00676312" w:rsidRPr="00676312" w:rsidRDefault="00676312" w:rsidP="00676312">
      <w:pPr>
        <w:spacing w:after="0" w:line="240" w:lineRule="auto"/>
        <w:jc w:val="center"/>
        <w:rPr>
          <w:rFonts w:cstheme="minorHAnsi"/>
          <w:b/>
          <w:sz w:val="24"/>
          <w:szCs w:val="24"/>
        </w:rPr>
      </w:pPr>
      <w:r w:rsidRPr="00676312">
        <w:rPr>
          <w:rFonts w:cstheme="minorHAnsi"/>
          <w:b/>
          <w:bCs/>
          <w:sz w:val="24"/>
          <w:szCs w:val="24"/>
        </w:rPr>
        <w:lastRenderedPageBreak/>
        <w:t>Pastor Chris’ Annual Report</w:t>
      </w:r>
    </w:p>
    <w:p w:rsidR="00676312" w:rsidRPr="00676312" w:rsidRDefault="00676312" w:rsidP="00676312">
      <w:pPr>
        <w:spacing w:before="120" w:after="0" w:line="240" w:lineRule="auto"/>
        <w:jc w:val="both"/>
        <w:rPr>
          <w:rFonts w:cstheme="minorHAnsi"/>
          <w:sz w:val="24"/>
          <w:szCs w:val="24"/>
        </w:rPr>
      </w:pPr>
      <w:r w:rsidRPr="00676312">
        <w:rPr>
          <w:rFonts w:cstheme="minorHAnsi"/>
          <w:bCs/>
          <w:sz w:val="24"/>
          <w:szCs w:val="24"/>
        </w:rPr>
        <w:t>We are off to a great start!</w:t>
      </w:r>
      <w:r w:rsidRPr="00676312">
        <w:rPr>
          <w:rFonts w:cstheme="minorHAnsi"/>
          <w:sz w:val="24"/>
          <w:szCs w:val="24"/>
        </w:rPr>
        <w:t xml:space="preserve"> It remains my pleasure to serve you as your intentional Interim Pastor. What I love most about Interim Ministry is that it is a time when a congregation is able and willing to ask questions, to re</w:t>
      </w:r>
      <w:r>
        <w:rPr>
          <w:rFonts w:cstheme="minorHAnsi"/>
          <w:sz w:val="24"/>
          <w:szCs w:val="24"/>
        </w:rPr>
        <w:t>-</w:t>
      </w:r>
      <w:r w:rsidRPr="00676312">
        <w:rPr>
          <w:rFonts w:cstheme="minorHAnsi"/>
          <w:sz w:val="24"/>
          <w:szCs w:val="24"/>
        </w:rPr>
        <w:t>ima</w:t>
      </w:r>
      <w:r>
        <w:rPr>
          <w:rFonts w:cstheme="minorHAnsi"/>
          <w:sz w:val="24"/>
          <w:szCs w:val="24"/>
        </w:rPr>
        <w:t>gine</w:t>
      </w:r>
      <w:r w:rsidRPr="00676312">
        <w:rPr>
          <w:rFonts w:cstheme="minorHAnsi"/>
          <w:sz w:val="24"/>
          <w:szCs w:val="24"/>
        </w:rPr>
        <w:t xml:space="preserve"> our common life, and yearn for fresh connections with God. Groveland Congregational Church has leaped into this opportunity with enthusiasm and vigor. And that is a JOY! I don’t want to duplicate the many things I have already shared in my monthly reports. You can read all about the monthly tasks, some short terms goals, and visioning in my Monthly Pastoral Report; it is sent via email to everyone serving on a board or committee but also published on the Pastor Chris page of our GCC website.</w:t>
      </w:r>
      <w:r>
        <w:rPr>
          <w:rFonts w:cstheme="minorHAnsi"/>
          <w:sz w:val="24"/>
          <w:szCs w:val="24"/>
        </w:rPr>
        <w:t xml:space="preserve"> </w:t>
      </w:r>
      <w:r w:rsidRPr="00676312">
        <w:rPr>
          <w:rFonts w:cstheme="minorHAnsi"/>
          <w:sz w:val="24"/>
          <w:szCs w:val="24"/>
        </w:rPr>
        <w:t>Thanks for taking the time to read them.  There are some great things in the pipeline, so stayed tuned and watch for your opportunity to get involved!</w:t>
      </w:r>
    </w:p>
    <w:p w:rsidR="00676312" w:rsidRPr="00676312" w:rsidRDefault="00676312" w:rsidP="00676312">
      <w:pPr>
        <w:spacing w:before="120" w:after="0" w:line="240" w:lineRule="auto"/>
        <w:jc w:val="both"/>
        <w:rPr>
          <w:rFonts w:cstheme="minorHAnsi"/>
          <w:sz w:val="24"/>
          <w:szCs w:val="24"/>
        </w:rPr>
      </w:pPr>
      <w:r w:rsidRPr="00676312">
        <w:rPr>
          <w:rFonts w:cstheme="minorHAnsi"/>
          <w:sz w:val="24"/>
          <w:szCs w:val="24"/>
        </w:rPr>
        <w:t xml:space="preserve">What I do want to share with you is reminder about what to anchor yourself to during this time of transition and change. I wrote in the January Bell that “Change is hard” and that we ought not to underestimate the work involved in doing a new thing. This remains true for us.  Antoine de Saint </w:t>
      </w:r>
      <w:proofErr w:type="spellStart"/>
      <w:r w:rsidRPr="00676312">
        <w:rPr>
          <w:rFonts w:cstheme="minorHAnsi"/>
          <w:sz w:val="24"/>
          <w:szCs w:val="24"/>
        </w:rPr>
        <w:t>Exupéry</w:t>
      </w:r>
      <w:proofErr w:type="spellEnd"/>
      <w:r w:rsidRPr="00676312">
        <w:rPr>
          <w:rFonts w:cstheme="minorHAnsi"/>
          <w:sz w:val="24"/>
          <w:szCs w:val="24"/>
        </w:rPr>
        <w:t xml:space="preserve"> was a French writer, poet, aristocrat, journalist, and pioneering aviator of the 19th century. </w:t>
      </w:r>
      <w:r>
        <w:rPr>
          <w:rFonts w:cstheme="minorHAnsi"/>
          <w:sz w:val="24"/>
          <w:szCs w:val="24"/>
        </w:rPr>
        <w:t>He is pr</w:t>
      </w:r>
      <w:r w:rsidRPr="00676312">
        <w:rPr>
          <w:rFonts w:cstheme="minorHAnsi"/>
          <w:sz w:val="24"/>
          <w:szCs w:val="24"/>
        </w:rPr>
        <w:t>obably best known as the author of the novel “The Little Prince”. He shared some advice that I have hanging on my wall</w:t>
      </w:r>
      <w:r>
        <w:rPr>
          <w:rFonts w:cstheme="minorHAnsi"/>
          <w:sz w:val="24"/>
          <w:szCs w:val="24"/>
        </w:rPr>
        <w:t>. It</w:t>
      </w:r>
      <w:r w:rsidRPr="00676312">
        <w:rPr>
          <w:rFonts w:cstheme="minorHAnsi"/>
          <w:sz w:val="24"/>
          <w:szCs w:val="24"/>
        </w:rPr>
        <w:t xml:space="preserve"> is a reminder to me about the most important thing I hope to accomplish with my time </w:t>
      </w:r>
      <w:proofErr w:type="gramStart"/>
      <w:r w:rsidRPr="00676312">
        <w:rPr>
          <w:rFonts w:cstheme="minorHAnsi"/>
          <w:sz w:val="24"/>
          <w:szCs w:val="24"/>
        </w:rPr>
        <w:t>here,</w:t>
      </w:r>
      <w:proofErr w:type="gramEnd"/>
      <w:r w:rsidRPr="00676312">
        <w:rPr>
          <w:rFonts w:cstheme="minorHAnsi"/>
          <w:sz w:val="24"/>
          <w:szCs w:val="24"/>
        </w:rPr>
        <w:t xml:space="preserve"> and that which is the most life giving dimension of my work with you. It serves as a daily reminder that the heart of faith lies beyond what I can do, what any of us can do, but is nevertheless our primary task together. </w:t>
      </w:r>
    </w:p>
    <w:p w:rsidR="00676312" w:rsidRPr="00676312" w:rsidRDefault="00676312" w:rsidP="00676312">
      <w:pPr>
        <w:spacing w:before="120" w:after="0" w:line="240" w:lineRule="auto"/>
        <w:jc w:val="both"/>
        <w:rPr>
          <w:rFonts w:cstheme="minorHAnsi"/>
          <w:sz w:val="24"/>
          <w:szCs w:val="24"/>
        </w:rPr>
      </w:pPr>
      <w:r w:rsidRPr="00676312">
        <w:rPr>
          <w:rFonts w:cstheme="minorHAnsi"/>
          <w:bCs/>
          <w:i/>
          <w:iCs/>
          <w:sz w:val="24"/>
          <w:szCs w:val="24"/>
        </w:rPr>
        <w:t xml:space="preserve">If you want to build a ship, don't drum up people to collect wood and don't assign </w:t>
      </w:r>
      <w:proofErr w:type="gramStart"/>
      <w:r w:rsidRPr="00676312">
        <w:rPr>
          <w:rFonts w:cstheme="minorHAnsi"/>
          <w:bCs/>
          <w:i/>
          <w:iCs/>
          <w:sz w:val="24"/>
          <w:szCs w:val="24"/>
        </w:rPr>
        <w:t>them</w:t>
      </w:r>
      <w:proofErr w:type="gramEnd"/>
      <w:r w:rsidRPr="00676312">
        <w:rPr>
          <w:rFonts w:cstheme="minorHAnsi"/>
          <w:bCs/>
          <w:i/>
          <w:iCs/>
          <w:sz w:val="24"/>
          <w:szCs w:val="24"/>
        </w:rPr>
        <w:t xml:space="preserve"> tasks and work, but rather teach them to long for the Endless Immensity of the sea. - Antoine de Saint </w:t>
      </w:r>
      <w:proofErr w:type="spellStart"/>
      <w:r w:rsidRPr="00676312">
        <w:rPr>
          <w:rFonts w:cstheme="minorHAnsi"/>
          <w:bCs/>
          <w:i/>
          <w:iCs/>
          <w:sz w:val="24"/>
          <w:szCs w:val="24"/>
        </w:rPr>
        <w:t>Exupéry</w:t>
      </w:r>
      <w:proofErr w:type="spellEnd"/>
    </w:p>
    <w:p w:rsidR="00676312" w:rsidRPr="00676312" w:rsidRDefault="00676312" w:rsidP="00676312">
      <w:pPr>
        <w:spacing w:before="120" w:after="0" w:line="240" w:lineRule="auto"/>
        <w:jc w:val="both"/>
        <w:rPr>
          <w:rFonts w:cstheme="minorHAnsi"/>
          <w:sz w:val="24"/>
          <w:szCs w:val="24"/>
        </w:rPr>
      </w:pPr>
      <w:r w:rsidRPr="00676312">
        <w:rPr>
          <w:rFonts w:cstheme="minorHAnsi"/>
          <w:sz w:val="24"/>
          <w:szCs w:val="24"/>
        </w:rPr>
        <w:t xml:space="preserve">There is a Faith that is hungry here at GCC. There are people who are deeply committed to being the church, there is new leadership waiting to step up to the challenges that face us, and the spirit of God can be felt moving and stirring our congregation. No matter what fancy tricks or clever ideas I might have, the heart of this church is the people who long for the endless immensity of God’s Seas. Those who work tirelessly to mend and refashion our ship for the seas </w:t>
      </w:r>
      <w:proofErr w:type="gramStart"/>
      <w:r w:rsidRPr="00676312">
        <w:rPr>
          <w:rFonts w:cstheme="minorHAnsi"/>
          <w:sz w:val="24"/>
          <w:szCs w:val="24"/>
        </w:rPr>
        <w:t>that lie</w:t>
      </w:r>
      <w:proofErr w:type="gramEnd"/>
      <w:r w:rsidRPr="00676312">
        <w:rPr>
          <w:rFonts w:cstheme="minorHAnsi"/>
          <w:sz w:val="24"/>
          <w:szCs w:val="24"/>
        </w:rPr>
        <w:t xml:space="preserve"> ahead of us. As you well know, there is much that must change and quickly, but </w:t>
      </w:r>
      <w:r>
        <w:rPr>
          <w:rFonts w:cstheme="minorHAnsi"/>
          <w:sz w:val="24"/>
          <w:szCs w:val="24"/>
        </w:rPr>
        <w:t xml:space="preserve">be </w:t>
      </w:r>
      <w:r w:rsidRPr="00676312">
        <w:rPr>
          <w:rFonts w:cstheme="minorHAnsi"/>
          <w:sz w:val="24"/>
          <w:szCs w:val="24"/>
        </w:rPr>
        <w:t xml:space="preserve">assured it is God’s seas on which we sail. Have </w:t>
      </w:r>
      <w:proofErr w:type="gramStart"/>
      <w:r w:rsidRPr="00676312">
        <w:rPr>
          <w:rFonts w:cstheme="minorHAnsi"/>
          <w:sz w:val="24"/>
          <w:szCs w:val="24"/>
        </w:rPr>
        <w:t>hope</w:t>
      </w:r>
      <w:proofErr w:type="gramEnd"/>
      <w:r w:rsidRPr="00676312">
        <w:rPr>
          <w:rFonts w:cstheme="minorHAnsi"/>
          <w:sz w:val="24"/>
          <w:szCs w:val="24"/>
        </w:rPr>
        <w:t xml:space="preserve"> that our hunger to know God in our midst will be answered. </w:t>
      </w:r>
    </w:p>
    <w:p w:rsidR="00676312" w:rsidRPr="00676312" w:rsidRDefault="00676312" w:rsidP="00676312">
      <w:pPr>
        <w:spacing w:before="120" w:after="0" w:line="240" w:lineRule="auto"/>
        <w:jc w:val="both"/>
        <w:rPr>
          <w:rFonts w:cstheme="minorHAnsi"/>
          <w:sz w:val="24"/>
          <w:szCs w:val="24"/>
        </w:rPr>
      </w:pPr>
      <w:r w:rsidRPr="00676312">
        <w:rPr>
          <w:rFonts w:cstheme="minorHAnsi"/>
          <w:sz w:val="24"/>
          <w:szCs w:val="24"/>
        </w:rPr>
        <w:t>I remain grateful for the warmth and love that you have shared with me and my family, while we sail together for a time. I pray that our time together continues to be fruitful, filled with Joy, and above all else we experience God’s Spirit stirring and guiding us into the future.  </w:t>
      </w:r>
    </w:p>
    <w:p w:rsidR="00676312" w:rsidRPr="00676312" w:rsidRDefault="00676312" w:rsidP="00676312">
      <w:pPr>
        <w:spacing w:before="120" w:after="0" w:line="240" w:lineRule="auto"/>
        <w:jc w:val="both"/>
        <w:rPr>
          <w:rFonts w:cstheme="minorHAnsi"/>
          <w:sz w:val="24"/>
          <w:szCs w:val="24"/>
        </w:rPr>
      </w:pPr>
    </w:p>
    <w:p w:rsidR="00676312" w:rsidRPr="00676312" w:rsidRDefault="00676312" w:rsidP="00676312">
      <w:pPr>
        <w:spacing w:after="0" w:line="240" w:lineRule="auto"/>
        <w:jc w:val="both"/>
        <w:rPr>
          <w:rFonts w:cstheme="minorHAnsi"/>
          <w:sz w:val="24"/>
          <w:szCs w:val="24"/>
        </w:rPr>
      </w:pPr>
      <w:r w:rsidRPr="00676312">
        <w:rPr>
          <w:rFonts w:cstheme="minorHAnsi"/>
          <w:bCs/>
          <w:sz w:val="24"/>
          <w:szCs w:val="24"/>
        </w:rPr>
        <w:t>Shalom</w:t>
      </w:r>
    </w:p>
    <w:p w:rsidR="00676312" w:rsidRPr="00676312" w:rsidRDefault="00676312" w:rsidP="00676312">
      <w:pPr>
        <w:spacing w:after="0" w:line="240" w:lineRule="auto"/>
        <w:jc w:val="both"/>
        <w:rPr>
          <w:rFonts w:cstheme="minorHAnsi"/>
          <w:sz w:val="24"/>
          <w:szCs w:val="24"/>
        </w:rPr>
      </w:pPr>
      <w:r w:rsidRPr="00676312">
        <w:rPr>
          <w:rFonts w:cstheme="minorHAnsi"/>
          <w:bCs/>
          <w:sz w:val="24"/>
          <w:szCs w:val="24"/>
        </w:rPr>
        <w:t>Pastor Chris</w:t>
      </w: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676312" w:rsidRDefault="00676312" w:rsidP="006F6ADE">
      <w:pPr>
        <w:spacing w:after="0" w:line="240" w:lineRule="auto"/>
        <w:jc w:val="center"/>
        <w:rPr>
          <w:rFonts w:cstheme="minorHAnsi"/>
          <w:b/>
          <w:sz w:val="24"/>
          <w:szCs w:val="24"/>
        </w:rPr>
      </w:pPr>
    </w:p>
    <w:p w:rsidR="0037292B" w:rsidRDefault="0037292B" w:rsidP="006F6ADE">
      <w:pPr>
        <w:spacing w:after="0" w:line="240" w:lineRule="auto"/>
        <w:jc w:val="center"/>
        <w:rPr>
          <w:rFonts w:cstheme="minorHAnsi"/>
          <w:b/>
          <w:sz w:val="24"/>
          <w:szCs w:val="24"/>
        </w:rPr>
      </w:pPr>
    </w:p>
    <w:p w:rsidR="0037292B" w:rsidRDefault="0037292B" w:rsidP="006F6ADE">
      <w:pPr>
        <w:spacing w:after="0" w:line="240" w:lineRule="auto"/>
        <w:jc w:val="center"/>
        <w:rPr>
          <w:rFonts w:cstheme="minorHAnsi"/>
          <w:b/>
          <w:sz w:val="24"/>
          <w:szCs w:val="24"/>
        </w:rPr>
      </w:pPr>
    </w:p>
    <w:p w:rsidR="00B73FD4" w:rsidRDefault="00B73FD4" w:rsidP="006F6ADE">
      <w:pPr>
        <w:spacing w:after="0" w:line="240" w:lineRule="auto"/>
        <w:jc w:val="center"/>
        <w:rPr>
          <w:rFonts w:cstheme="minorHAnsi"/>
          <w:b/>
          <w:sz w:val="24"/>
          <w:szCs w:val="24"/>
        </w:rPr>
      </w:pPr>
      <w:r w:rsidRPr="006F6ADE">
        <w:rPr>
          <w:rFonts w:cstheme="minorHAnsi"/>
          <w:b/>
          <w:sz w:val="24"/>
          <w:szCs w:val="24"/>
        </w:rPr>
        <w:lastRenderedPageBreak/>
        <w:t>Board of Deacons</w:t>
      </w:r>
    </w:p>
    <w:p w:rsidR="00173D99" w:rsidRPr="006F6ADE" w:rsidRDefault="00173D99" w:rsidP="00987C65">
      <w:pPr>
        <w:pStyle w:val="BodyText"/>
        <w:spacing w:before="120"/>
        <w:jc w:val="both"/>
        <w:rPr>
          <w:rFonts w:asciiTheme="minorHAnsi" w:hAnsiTheme="minorHAnsi" w:cstheme="minorHAnsi"/>
        </w:rPr>
      </w:pPr>
      <w:r w:rsidRPr="006F6ADE">
        <w:rPr>
          <w:rFonts w:asciiTheme="minorHAnsi" w:hAnsiTheme="minorHAnsi" w:cstheme="minorHAnsi"/>
        </w:rPr>
        <w:t>The board for 2016 was made up of Barry Lay (chair), John Statom (vice chair), Susan D’</w:t>
      </w:r>
      <w:r w:rsidR="005D44C1">
        <w:rPr>
          <w:rFonts w:asciiTheme="minorHAnsi" w:hAnsiTheme="minorHAnsi" w:cstheme="minorHAnsi"/>
        </w:rPr>
        <w:t>a</w:t>
      </w:r>
      <w:r w:rsidRPr="006F6ADE">
        <w:rPr>
          <w:rFonts w:asciiTheme="minorHAnsi" w:hAnsiTheme="minorHAnsi" w:cstheme="minorHAnsi"/>
        </w:rPr>
        <w:t xml:space="preserve">ngelo, Bill Rogers, Ron </w:t>
      </w:r>
      <w:r w:rsidR="005D44C1" w:rsidRPr="006F6ADE">
        <w:rPr>
          <w:rFonts w:asciiTheme="minorHAnsi" w:hAnsiTheme="minorHAnsi" w:cstheme="minorHAnsi"/>
        </w:rPr>
        <w:t>Mertens</w:t>
      </w:r>
      <w:r w:rsidRPr="006F6ADE">
        <w:rPr>
          <w:rFonts w:asciiTheme="minorHAnsi" w:hAnsiTheme="minorHAnsi" w:cstheme="minorHAnsi"/>
        </w:rPr>
        <w:t xml:space="preserve"> and Barbara McGovern (BEAM). Susan was our chaplain again this year and Ron served as our recording secretary. He also coordinated our lay volunteers to help with deacon tasks and to serve as greeters and ushers on Sundays. </w:t>
      </w:r>
    </w:p>
    <w:p w:rsidR="00173D99" w:rsidRPr="006F6ADE" w:rsidRDefault="00173D99" w:rsidP="00987C65">
      <w:pPr>
        <w:pStyle w:val="BodyText"/>
        <w:spacing w:before="120"/>
        <w:jc w:val="both"/>
        <w:rPr>
          <w:rFonts w:asciiTheme="minorHAnsi" w:hAnsiTheme="minorHAnsi" w:cstheme="minorHAnsi"/>
        </w:rPr>
      </w:pPr>
      <w:r w:rsidRPr="006F6ADE">
        <w:rPr>
          <w:rFonts w:asciiTheme="minorHAnsi" w:hAnsiTheme="minorHAnsi" w:cstheme="minorHAnsi"/>
        </w:rPr>
        <w:t xml:space="preserve">We held a meeting each month during the year on the third Thursday except for July which we had “off.” </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We hosted a brunch for homecoming Sunday in September another one in December for our third annual “Bring a Friend to Church” Sunday. The response from the congregation was very positive but there was not enough help and it was very hard work for the couple of people who ended up doing most of the work. These special occasions are in jeopardy of being discontinued in the future because the help is not there. It was also announced from the pulpit that help in the kitchen was needed but the response was less than satisfactory.</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 xml:space="preserve">Pastor Chris has been attending our board meetings since he began at GCC in September. We have been working together and the board and Pastor Chris make an exciting “team”. </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 xml:space="preserve">There have been several changes in our order of worship since the arrival of Pastor Chris. The board has been doing a wonderful job on Sunday mornings especially the folks who help with the service. We never know until Sunday morning arrives what changes will be in our duties </w:t>
      </w:r>
      <w:r w:rsidR="00B55BE2" w:rsidRPr="006F6ADE">
        <w:rPr>
          <w:rFonts w:cstheme="minorHAnsi"/>
          <w:sz w:val="24"/>
          <w:szCs w:val="24"/>
        </w:rPr>
        <w:t>but the</w:t>
      </w:r>
      <w:r w:rsidRPr="006F6ADE">
        <w:rPr>
          <w:rFonts w:cstheme="minorHAnsi"/>
          <w:sz w:val="24"/>
          <w:szCs w:val="24"/>
        </w:rPr>
        <w:t xml:space="preserve"> deacons have handled these changes well. The entire congregation seems to be more open to change than we have been in the past. Perhaps we all sense the need to try some different methods since our membership has continued to decline over the last couple of years.</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We also brought back the tradition of ringing our historical Paul Revere bell on Sunday mornings at 9:40am and 9:50am. For centuries, this was done by the people of the church as a way of signaling the folks in town that Sunday morning worship services were about to begin. We would also really love to see the clock reconnected to the bell so it would once again toll the hours of the day and night as it once did for so many years. We will be in touch with the Buildings and Grounds committee to see when this could be done.</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We decided to discontinue serving communion during the Children’s Chapel as we simply do not have enough deacons. The children are welcome to stay with their parents during regular communion in the sanctuary.</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The board also has continued to pass along the duties of our “Care Cards” with each of us taking two month blocks of time. Susan D’Angelo has been wonderful about keeping our “stash” of cards and postage always well stocked with everything we might need. This has been an important part of the church’s outreach to the community over the years.</w:t>
      </w:r>
    </w:p>
    <w:p w:rsidR="00173D99" w:rsidRPr="006F6ADE" w:rsidRDefault="00173D99" w:rsidP="00987C65">
      <w:pPr>
        <w:spacing w:before="120" w:after="0" w:line="240" w:lineRule="auto"/>
        <w:jc w:val="both"/>
        <w:rPr>
          <w:rFonts w:cstheme="minorHAnsi"/>
          <w:sz w:val="24"/>
          <w:szCs w:val="24"/>
        </w:rPr>
      </w:pPr>
      <w:r w:rsidRPr="006F6ADE">
        <w:rPr>
          <w:rFonts w:cstheme="minorHAnsi"/>
          <w:sz w:val="24"/>
          <w:szCs w:val="24"/>
        </w:rPr>
        <w:t>Barry R Lay</w:t>
      </w:r>
    </w:p>
    <w:p w:rsidR="002C714F" w:rsidRPr="006F6ADE" w:rsidRDefault="002C714F" w:rsidP="006F6ADE">
      <w:pPr>
        <w:jc w:val="both"/>
        <w:rPr>
          <w:rFonts w:cstheme="minorHAnsi"/>
          <w:sz w:val="24"/>
          <w:szCs w:val="24"/>
        </w:rPr>
      </w:pPr>
    </w:p>
    <w:p w:rsidR="00173D99" w:rsidRPr="006F6ADE" w:rsidRDefault="00173D99" w:rsidP="006F6ADE">
      <w:pPr>
        <w:jc w:val="center"/>
        <w:rPr>
          <w:rFonts w:cstheme="minorHAnsi"/>
          <w:sz w:val="24"/>
          <w:szCs w:val="24"/>
        </w:rPr>
      </w:pPr>
      <w:r w:rsidRPr="006F6ADE">
        <w:rPr>
          <w:rFonts w:cstheme="minorHAnsi"/>
          <w:b/>
          <w:sz w:val="24"/>
          <w:szCs w:val="24"/>
        </w:rPr>
        <w:t>Missions Committee</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Isaiah 25:4 – </w:t>
      </w:r>
      <w:r w:rsidRPr="006F6ADE">
        <w:rPr>
          <w:rFonts w:cstheme="minorHAnsi"/>
          <w:i/>
          <w:sz w:val="24"/>
          <w:szCs w:val="24"/>
        </w:rPr>
        <w:t>You have been a refuge for the poor, a refuge for the needy in their distress, a shelter from the storm and a shade from the heat.</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Groveland Congregational Church is blessed with a strong sense of mission, to help provide for anyone in need. The never ending stream of generosity can be seen and felt on a daily basis as our church family continues to feed the hungry, clothe the poor, shelter the homeless, and financially support disaster relief efforts.</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Our dedicated Thrift Shop volunteers show up several times each week to open the doors not only for sales, but more importantly as a ministry and service to the community. This year, due to their diligent efforts, the </w:t>
      </w:r>
      <w:r w:rsidRPr="006F6ADE">
        <w:rPr>
          <w:rFonts w:cstheme="minorHAnsi"/>
          <w:sz w:val="24"/>
          <w:szCs w:val="24"/>
        </w:rPr>
        <w:lastRenderedPageBreak/>
        <w:t xml:space="preserve">Thrift Shop generated an amazing $24,772, and the volunteers touched countless lives with their presence. The financial proceeds were allocated back to the community through donations to the following organizations: Emmaus Inc., Lazarus House, </w:t>
      </w:r>
      <w:proofErr w:type="spellStart"/>
      <w:r w:rsidRPr="006F6ADE">
        <w:rPr>
          <w:rFonts w:cstheme="minorHAnsi"/>
          <w:sz w:val="24"/>
          <w:szCs w:val="24"/>
        </w:rPr>
        <w:t>Pettingill</w:t>
      </w:r>
      <w:proofErr w:type="spellEnd"/>
      <w:r w:rsidRPr="006F6ADE">
        <w:rPr>
          <w:rFonts w:cstheme="minorHAnsi"/>
          <w:sz w:val="24"/>
          <w:szCs w:val="24"/>
        </w:rPr>
        <w:t xml:space="preserve"> House, Open Hand Pantry, Salvation Army, Groveland Council on Aging, The Joyful Ladle, Church World Service, Lowell Transitional Living Center, Habitat for Humanity, Anchor of Hope, Elder Services of the Merrimack Valley, Holy Joe’s Café, Seafarer’s Friend, Boston Rescue Mission, Our Neighbor’s Table, UCC One Great Hour of Sharing, UCC Christmas Fund, UCC Strengthen the Church, </w:t>
      </w:r>
      <w:proofErr w:type="spellStart"/>
      <w:r w:rsidRPr="006F6ADE">
        <w:rPr>
          <w:rFonts w:cstheme="minorHAnsi"/>
          <w:sz w:val="24"/>
          <w:szCs w:val="24"/>
        </w:rPr>
        <w:t>Souper</w:t>
      </w:r>
      <w:proofErr w:type="spellEnd"/>
      <w:r w:rsidRPr="006F6ADE">
        <w:rPr>
          <w:rFonts w:cstheme="minorHAnsi"/>
          <w:sz w:val="24"/>
          <w:szCs w:val="24"/>
        </w:rPr>
        <w:t xml:space="preserve"> Bowl of Caring and Beam’s Dreams for War, WV. The Thrift Shop proceeds also provide quarterly support to Emmaus Inc., </w:t>
      </w:r>
      <w:proofErr w:type="spellStart"/>
      <w:r w:rsidRPr="006F6ADE">
        <w:rPr>
          <w:rFonts w:cstheme="minorHAnsi"/>
          <w:sz w:val="24"/>
          <w:szCs w:val="24"/>
        </w:rPr>
        <w:t>Pettingill</w:t>
      </w:r>
      <w:proofErr w:type="spellEnd"/>
      <w:r w:rsidRPr="006F6ADE">
        <w:rPr>
          <w:rFonts w:cstheme="minorHAnsi"/>
          <w:sz w:val="24"/>
          <w:szCs w:val="24"/>
        </w:rPr>
        <w:t xml:space="preserve"> House and The Joyful Ladle. A necessary electrical upgrade was completed in the Thrift Shop this spring and paid for with the Thrift Shop proceeds, due to a shortfall in the church’s general budget.</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The traditional Roast Beef Dinner and Fashion Show </w:t>
      </w:r>
      <w:proofErr w:type="gramStart"/>
      <w:r w:rsidRPr="006F6ADE">
        <w:rPr>
          <w:rFonts w:cstheme="minorHAnsi"/>
          <w:sz w:val="24"/>
          <w:szCs w:val="24"/>
        </w:rPr>
        <w:t>was</w:t>
      </w:r>
      <w:proofErr w:type="gramEnd"/>
      <w:r w:rsidRPr="006F6ADE">
        <w:rPr>
          <w:rFonts w:cstheme="minorHAnsi"/>
          <w:sz w:val="24"/>
          <w:szCs w:val="24"/>
        </w:rPr>
        <w:t xml:space="preserve"> revamped this year. The Rock-n-Roma Pasta Dinner and concert, held in April, generated $1233. Carol </w:t>
      </w:r>
      <w:proofErr w:type="spellStart"/>
      <w:r w:rsidRPr="006F6ADE">
        <w:rPr>
          <w:rFonts w:cstheme="minorHAnsi"/>
          <w:sz w:val="24"/>
          <w:szCs w:val="24"/>
        </w:rPr>
        <w:t>Patnaude’s</w:t>
      </w:r>
      <w:proofErr w:type="spellEnd"/>
      <w:r w:rsidRPr="006F6ADE">
        <w:rPr>
          <w:rFonts w:cstheme="minorHAnsi"/>
          <w:sz w:val="24"/>
          <w:szCs w:val="24"/>
        </w:rPr>
        <w:t xml:space="preserve"> son’s band donated their time and talent to make this event extra special. Sandy Fudge’s homemade sauce got such rave reviews the Committee prepared “dinner to go” in October and generated $350 which was donated to the general church budget.</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A speaker from Lowell Transitional Living Center spoke at service on April 24</w:t>
      </w:r>
      <w:r w:rsidRPr="006F6ADE">
        <w:rPr>
          <w:rFonts w:cstheme="minorHAnsi"/>
          <w:sz w:val="24"/>
          <w:szCs w:val="24"/>
          <w:vertAlign w:val="superscript"/>
        </w:rPr>
        <w:t>th</w:t>
      </w:r>
      <w:r w:rsidRPr="006F6ADE">
        <w:rPr>
          <w:rFonts w:cstheme="minorHAnsi"/>
          <w:sz w:val="24"/>
          <w:szCs w:val="24"/>
        </w:rPr>
        <w:t xml:space="preserve">. She was informative and inspirational and expressed her gratitude for the carload of jeans, socks, pajamas, and other clothing that the Thrift Shop donated to the clients at the shelter. </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Several volunteers continue to support the Panera Bread pick-up each week. The donated bread is then distributed to Emmaus Inc., Groveland Council on Aging and The Joyful Ladle. A few sweet treats are also shared with the Thrift Shop volunteers on Wednesday morning and with the Choir on Wednesday evening. The Missions Committee thanks these volunteers for the late hour of driving and heavy lifting involved in this effort. </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Monthly meals to Emmaus Inc. and Mitch’s Place have continued this year. This is a wonderful opportunity to stretch your cooking skills and make a difference in someone’s day by providing a home cooked meal. We thank those who have provided and are always looking for new volunteers. In addition, the food collection each month has generated donations for </w:t>
      </w:r>
      <w:proofErr w:type="spellStart"/>
      <w:r w:rsidRPr="006F6ADE">
        <w:rPr>
          <w:rFonts w:cstheme="minorHAnsi"/>
          <w:sz w:val="24"/>
          <w:szCs w:val="24"/>
        </w:rPr>
        <w:t>Pettingill</w:t>
      </w:r>
      <w:proofErr w:type="spellEnd"/>
      <w:r w:rsidRPr="006F6ADE">
        <w:rPr>
          <w:rFonts w:cstheme="minorHAnsi"/>
          <w:sz w:val="24"/>
          <w:szCs w:val="24"/>
        </w:rPr>
        <w:t xml:space="preserve"> House, Open Hand Pantry, Groveland and West Newbury COA’s and Elder Services of the Merrimack Valley. The food collected at the Thanksgiving Ecumenical Service and by Faith Circle in November was astounding. </w:t>
      </w:r>
      <w:proofErr w:type="gramStart"/>
      <w:r w:rsidRPr="006F6ADE">
        <w:rPr>
          <w:rFonts w:cstheme="minorHAnsi"/>
          <w:sz w:val="24"/>
          <w:szCs w:val="24"/>
        </w:rPr>
        <w:t>Missions was</w:t>
      </w:r>
      <w:proofErr w:type="gramEnd"/>
      <w:r w:rsidRPr="006F6ADE">
        <w:rPr>
          <w:rFonts w:cstheme="minorHAnsi"/>
          <w:sz w:val="24"/>
          <w:szCs w:val="24"/>
        </w:rPr>
        <w:t xml:space="preserve"> able to donate to two organizations for November!</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In November the Youth Group put together 10 Thanksgiving Baskets for the Groveland COA. Missions donated ten $25 Market Basket Gift Cards to go towards the purchase of turkeys for the baskets. </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Our church family’s generosity continued in December with the DCF Adopt-A-Family project. As a congregation, we “adopted” 10 children from 5 different families and provided at least 5 gifts for each child. With the $567 that was collected at the Thanksgiving Ecumenical service Missions purchased $100 Market Basket gift cards for each of the five families. </w:t>
      </w:r>
    </w:p>
    <w:p w:rsidR="00173D99" w:rsidRPr="006F6ADE" w:rsidRDefault="00173D99" w:rsidP="00B55BE2">
      <w:pPr>
        <w:spacing w:before="120" w:after="0" w:line="240" w:lineRule="auto"/>
        <w:jc w:val="both"/>
        <w:rPr>
          <w:rFonts w:cstheme="minorHAnsi"/>
          <w:sz w:val="24"/>
          <w:szCs w:val="24"/>
        </w:rPr>
      </w:pPr>
      <w:r w:rsidRPr="006F6ADE">
        <w:rPr>
          <w:rFonts w:cstheme="minorHAnsi"/>
          <w:sz w:val="24"/>
          <w:szCs w:val="24"/>
        </w:rPr>
        <w:t xml:space="preserve">There are many other projects and services, independent of the Missions Committee, that </w:t>
      </w:r>
      <w:proofErr w:type="gramStart"/>
      <w:r w:rsidRPr="006F6ADE">
        <w:rPr>
          <w:rFonts w:cstheme="minorHAnsi"/>
          <w:sz w:val="24"/>
          <w:szCs w:val="24"/>
        </w:rPr>
        <w:t>reach</w:t>
      </w:r>
      <w:proofErr w:type="gramEnd"/>
      <w:r w:rsidRPr="006F6ADE">
        <w:rPr>
          <w:rFonts w:cstheme="minorHAnsi"/>
          <w:sz w:val="24"/>
          <w:szCs w:val="24"/>
        </w:rPr>
        <w:t xml:space="preserve"> out to our community. Saturday Lunch, Beam’s Dreams for War, WV and seasonal </w:t>
      </w:r>
      <w:proofErr w:type="spellStart"/>
      <w:r w:rsidRPr="006F6ADE">
        <w:rPr>
          <w:rFonts w:cstheme="minorHAnsi"/>
          <w:sz w:val="24"/>
          <w:szCs w:val="24"/>
        </w:rPr>
        <w:t>Taize</w:t>
      </w:r>
      <w:proofErr w:type="spellEnd"/>
      <w:r w:rsidRPr="006F6ADE">
        <w:rPr>
          <w:rFonts w:cstheme="minorHAnsi"/>
          <w:sz w:val="24"/>
          <w:szCs w:val="24"/>
        </w:rPr>
        <w:t xml:space="preserve">` services, just to name a few. Our congregation is always busy baking for collations’, cooking to fill the freezer and provide meals to families and individuals in need, donating clothes to the Thrift Shop and holding each other in prayer. </w:t>
      </w:r>
    </w:p>
    <w:p w:rsidR="00173D99" w:rsidRPr="006F6ADE" w:rsidRDefault="00173D99" w:rsidP="00B55BE2">
      <w:pPr>
        <w:spacing w:after="0" w:line="240" w:lineRule="auto"/>
        <w:jc w:val="both"/>
        <w:rPr>
          <w:rFonts w:cstheme="minorHAnsi"/>
          <w:sz w:val="24"/>
          <w:szCs w:val="24"/>
        </w:rPr>
      </w:pPr>
      <w:r w:rsidRPr="006F6ADE">
        <w:rPr>
          <w:rFonts w:cstheme="minorHAnsi"/>
          <w:sz w:val="24"/>
          <w:szCs w:val="24"/>
        </w:rPr>
        <w:t>Respectfully Submitted,</w:t>
      </w:r>
    </w:p>
    <w:p w:rsidR="00173D99" w:rsidRPr="006F6ADE" w:rsidRDefault="00173D99" w:rsidP="00B55BE2">
      <w:pPr>
        <w:spacing w:after="0" w:line="240" w:lineRule="auto"/>
        <w:jc w:val="both"/>
        <w:rPr>
          <w:rFonts w:cstheme="minorHAnsi"/>
          <w:sz w:val="24"/>
          <w:szCs w:val="24"/>
        </w:rPr>
      </w:pPr>
      <w:r w:rsidRPr="006F6ADE">
        <w:rPr>
          <w:rFonts w:cstheme="minorHAnsi"/>
          <w:sz w:val="24"/>
          <w:szCs w:val="24"/>
        </w:rPr>
        <w:t>Ellen Jordan, Missions Committee Chairperson</w:t>
      </w:r>
    </w:p>
    <w:p w:rsidR="00173D99" w:rsidRPr="006F6ADE" w:rsidRDefault="00173D99" w:rsidP="00B55BE2">
      <w:pPr>
        <w:spacing w:after="0" w:line="240" w:lineRule="auto"/>
        <w:jc w:val="both"/>
        <w:rPr>
          <w:rFonts w:cstheme="minorHAnsi"/>
          <w:sz w:val="24"/>
          <w:szCs w:val="24"/>
        </w:rPr>
      </w:pPr>
      <w:r w:rsidRPr="006F6ADE">
        <w:rPr>
          <w:rFonts w:cstheme="minorHAnsi"/>
          <w:sz w:val="24"/>
          <w:szCs w:val="24"/>
        </w:rPr>
        <w:t xml:space="preserve">Lauren Sullivan, Carol </w:t>
      </w:r>
      <w:proofErr w:type="spellStart"/>
      <w:r w:rsidRPr="006F6ADE">
        <w:rPr>
          <w:rFonts w:cstheme="minorHAnsi"/>
          <w:sz w:val="24"/>
          <w:szCs w:val="24"/>
        </w:rPr>
        <w:t>Patnaude</w:t>
      </w:r>
      <w:proofErr w:type="spellEnd"/>
      <w:r w:rsidRPr="006F6ADE">
        <w:rPr>
          <w:rFonts w:cstheme="minorHAnsi"/>
          <w:sz w:val="24"/>
          <w:szCs w:val="24"/>
        </w:rPr>
        <w:t>, Sandy Fudge</w:t>
      </w:r>
    </w:p>
    <w:p w:rsidR="00987C65" w:rsidRDefault="00987C65" w:rsidP="00797A6C">
      <w:pPr>
        <w:jc w:val="center"/>
        <w:rPr>
          <w:rFonts w:cstheme="minorHAnsi"/>
          <w:b/>
          <w:sz w:val="24"/>
          <w:szCs w:val="24"/>
        </w:rPr>
      </w:pPr>
    </w:p>
    <w:p w:rsidR="00797A6C" w:rsidRPr="006F6ADE" w:rsidRDefault="00797A6C" w:rsidP="00797A6C">
      <w:pPr>
        <w:jc w:val="center"/>
        <w:rPr>
          <w:rFonts w:cstheme="minorHAnsi"/>
          <w:b/>
          <w:sz w:val="24"/>
          <w:szCs w:val="24"/>
        </w:rPr>
      </w:pPr>
      <w:r w:rsidRPr="006F6ADE">
        <w:rPr>
          <w:rFonts w:cstheme="minorHAnsi"/>
          <w:b/>
          <w:sz w:val="24"/>
          <w:szCs w:val="24"/>
        </w:rPr>
        <w:lastRenderedPageBreak/>
        <w:t>Flower Coordinator</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After being flower coordinator for four years, I can say that the flower program continues to thrive.  This year brought in a total of 60 fresh flower arrangements.  Many of you continue to support this program year after year with standing orders and when I have an open week someone always volunteers to donate an arrangement.  At least 29 of these arrangements were taken home and 25 were delivered to a prayer list recipient. These flowers bring joy and brighten the days of many, when unexpected flowers arrive. Thanks to Team Drive for help in delivering them.  Special thanks to Ann Moriarty for delivering the other 3 cemetery logs to Evelyn Wales and Rev. William Balch’s gravesite.</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A total of 30 potted plants were donated to decorate the sanctuary for Easter. They included lilies, daffodils, tulips and hyacinths.  These flowers were purchased through Newton’s Greenhouse in Newton, N.H. The quality of their plants and the service they give make them a great supplier.</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 xml:space="preserve">This year we were unable to purchase poinsettias due to Pastor Chris’s allergies.  In lieu of them we sold 13 small and large boxwood trees. Thanks to Priscilla Styer for picking these up and delivering them to the church and to Ellen Jordan for decorating them.  They looked beautiful and </w:t>
      </w:r>
      <w:proofErr w:type="gramStart"/>
      <w:r w:rsidRPr="006F6ADE">
        <w:rPr>
          <w:rFonts w:cstheme="minorHAnsi"/>
          <w:sz w:val="24"/>
          <w:szCs w:val="24"/>
        </w:rPr>
        <w:t>was</w:t>
      </w:r>
      <w:proofErr w:type="gramEnd"/>
      <w:r w:rsidRPr="006F6ADE">
        <w:rPr>
          <w:rFonts w:cstheme="minorHAnsi"/>
          <w:sz w:val="24"/>
          <w:szCs w:val="24"/>
        </w:rPr>
        <w:t xml:space="preserve"> a nice change.  </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A single white rose is given by our church to share the joy of baptism and extend Christian love to the child and family.  This year we gave 5 white roses.</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 xml:space="preserve">Our weekly florist, Vivian of Anastasia’s on Main St. Byfield is a pleasure to work with.  She always has a smile on her face and you can tell she is a person who loves her job. The quality of her work is outstanding and I am amazed at the beautiful flowers I pick up on Saturdays. I highly recommend Vivian for all your flower needs. When Vivian is on vacation I order the flowers at </w:t>
      </w:r>
      <w:proofErr w:type="spellStart"/>
      <w:r w:rsidRPr="006F6ADE">
        <w:rPr>
          <w:rFonts w:cstheme="minorHAnsi"/>
          <w:sz w:val="24"/>
          <w:szCs w:val="24"/>
        </w:rPr>
        <w:t>Nunans</w:t>
      </w:r>
      <w:proofErr w:type="spellEnd"/>
      <w:r w:rsidRPr="006F6ADE">
        <w:rPr>
          <w:rFonts w:cstheme="minorHAnsi"/>
          <w:sz w:val="24"/>
          <w:szCs w:val="24"/>
        </w:rPr>
        <w:t xml:space="preserve"> in Georgetown.</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 xml:space="preserve">I would like to thank you all who have donated flowers throughout the year. </w:t>
      </w:r>
      <w:proofErr w:type="gramStart"/>
      <w:r w:rsidRPr="006F6ADE">
        <w:rPr>
          <w:rFonts w:cstheme="minorHAnsi"/>
          <w:sz w:val="24"/>
          <w:szCs w:val="24"/>
        </w:rPr>
        <w:t>Thanks to all that have helped with the deliveries.</w:t>
      </w:r>
      <w:proofErr w:type="gramEnd"/>
      <w:r w:rsidRPr="006F6ADE">
        <w:rPr>
          <w:rFonts w:cstheme="minorHAnsi"/>
          <w:sz w:val="24"/>
          <w:szCs w:val="24"/>
        </w:rPr>
        <w:t xml:space="preserve"> Without the support and help from everyone, this would not be a successful program.  I look forward to 2017 as your flower coordinator. Please remember to Stop and Smell the Flowers!</w:t>
      </w:r>
    </w:p>
    <w:p w:rsidR="00797A6C" w:rsidRPr="006F6ADE" w:rsidRDefault="00797A6C" w:rsidP="00797A6C">
      <w:pPr>
        <w:spacing w:before="120" w:after="0" w:line="240" w:lineRule="auto"/>
        <w:jc w:val="both"/>
        <w:rPr>
          <w:rFonts w:cstheme="minorHAnsi"/>
          <w:sz w:val="24"/>
          <w:szCs w:val="24"/>
        </w:rPr>
      </w:pPr>
      <w:r w:rsidRPr="006F6ADE">
        <w:rPr>
          <w:rFonts w:cstheme="minorHAnsi"/>
          <w:sz w:val="24"/>
          <w:szCs w:val="24"/>
        </w:rPr>
        <w:t>Respectfully submitted,</w:t>
      </w:r>
    </w:p>
    <w:p w:rsidR="00797A6C" w:rsidRDefault="00797A6C" w:rsidP="00797A6C">
      <w:pPr>
        <w:spacing w:before="120" w:after="0" w:line="240" w:lineRule="auto"/>
        <w:jc w:val="both"/>
        <w:rPr>
          <w:rFonts w:cstheme="minorHAnsi"/>
          <w:sz w:val="24"/>
          <w:szCs w:val="24"/>
        </w:rPr>
      </w:pPr>
      <w:r w:rsidRPr="006F6ADE">
        <w:rPr>
          <w:rFonts w:cstheme="minorHAnsi"/>
          <w:sz w:val="24"/>
          <w:szCs w:val="24"/>
        </w:rPr>
        <w:t>Nancy Fitzgerald</w:t>
      </w:r>
    </w:p>
    <w:p w:rsidR="00797A6C" w:rsidRPr="006F6ADE" w:rsidRDefault="00797A6C" w:rsidP="00797A6C">
      <w:pPr>
        <w:spacing w:after="0" w:line="240" w:lineRule="auto"/>
        <w:jc w:val="both"/>
        <w:rPr>
          <w:rFonts w:cstheme="minorHAnsi"/>
          <w:sz w:val="24"/>
          <w:szCs w:val="24"/>
        </w:rPr>
      </w:pPr>
      <w:r w:rsidRPr="006F6ADE">
        <w:rPr>
          <w:rFonts w:cstheme="minorHAnsi"/>
          <w:sz w:val="24"/>
          <w:szCs w:val="24"/>
        </w:rPr>
        <w:t>Flower Coordinator</w:t>
      </w:r>
    </w:p>
    <w:p w:rsidR="00797A6C" w:rsidRDefault="00797A6C" w:rsidP="006F6ADE">
      <w:pPr>
        <w:jc w:val="center"/>
        <w:rPr>
          <w:rFonts w:cstheme="minorHAnsi"/>
          <w:b/>
          <w:bCs/>
          <w:sz w:val="24"/>
          <w:szCs w:val="24"/>
        </w:rPr>
      </w:pPr>
    </w:p>
    <w:p w:rsidR="00E2500A" w:rsidRPr="006F6ADE" w:rsidRDefault="00E2500A" w:rsidP="006F6ADE">
      <w:pPr>
        <w:jc w:val="center"/>
        <w:rPr>
          <w:rFonts w:cstheme="minorHAnsi"/>
          <w:sz w:val="24"/>
          <w:szCs w:val="24"/>
        </w:rPr>
      </w:pPr>
      <w:r w:rsidRPr="006F6ADE">
        <w:rPr>
          <w:rFonts w:cstheme="minorHAnsi"/>
          <w:b/>
          <w:bCs/>
          <w:sz w:val="24"/>
          <w:szCs w:val="24"/>
        </w:rPr>
        <w:t>Music Committee</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We are so fortunate to have such capable, dedicated leaders and choir members who bring to praise and honor to God every Sunday morning. The music ministry at G.C.C. is strong and continues to be strong!</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The choir's commitment to presenting the word of God through music is very visible as they sing most Sundays September to June, as well as the Christmas Eve 11pm candlelight service. They have weekly rehearsals on Wednesday evenings.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The Senior Choir, under the direction of Kathleen Tucker Gustafson, continues its outreach to sing to church members who are residents in area nursing homes.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We are happy to report to G.C.C. that Bonnie Glazier was unanimously chosen to lead our Chime Choir. Bonnie brings many years of music experience with great enthusiasm. The Chime Choir prepares and presents music throughout the year that also includes Easter Sunday and the Christmas Eve Family Service. The Chime Choir rehearses weekly at 8:15 am on Sunday mornings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lastRenderedPageBreak/>
        <w:t>The Youth Choir under the direction of Bonnie Surowiec continues to grow in size and encourages other young people to join. The youth sing on a monthly basis as well as the Family Service on Christmas Eve.</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June 2nd brought an end to the choir year with an appreciation breakfast for the Senior and Chime choirs put on by Kathleen Tucker Gustafson, Linda Paulet and Bonnie Glazier with donations from the congregation in thanks for their commitment throughout the year.</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On November 22nd, members of our Senior Choir joined with voices from other area churches in an ecumenical Thanksgiving service held at the Groveland Congregational Church; the GCC Youth Choir also sang and added their voices in praise. It was a wonderful opportunity for the communities to gather in thanksgiving.</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Christmas Eve Family Service was well received with children and their families. The Chime Choir and the Youth Choir played and sang. Beautiful string music was played by Peter and Andrew Cahaly. The sanctuary was beautifully decorated with candles and garland. The 11 o’clock Christmas Eve service was one of Lessons and Carols with the lessons read by volunteers. The Senior Choir led the congregation in the singing of carols and sang several anthems during the service.</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The Groveland Congregational Church continues to offer 5 Taizé meditation services throughout the year, planned by Bethany Balford, Caroline Cranos, Kathleen Tucker Gustafson, and Linda Paulet and Priscilla Styer who interprets the themes through the use of liturgical art in its many forms using natural elements.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Linda Paulet, our music director and organist, continues to lead the music ministry and inspire us weekly with her dedication and beautiful organ playing.</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The Music Committee is very sad at the loss of Barbara Band who died this past year after a short illness. She is missed by all of us.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We are always looking for new members in all of our choirs. Children and adult lives change so there is always a place FOR YOU! Come to join us and raise your voice in song or ring the chimes. All our choirs are warm and welcoming and look forward to having you join us.</w:t>
      </w:r>
    </w:p>
    <w:p w:rsidR="00DD2CB6" w:rsidRPr="00DD2CB6" w:rsidRDefault="00DD2CB6" w:rsidP="00797A6C">
      <w:pPr>
        <w:spacing w:before="120" w:after="0" w:line="240" w:lineRule="auto"/>
        <w:jc w:val="both"/>
        <w:rPr>
          <w:rFonts w:cstheme="minorHAnsi"/>
          <w:sz w:val="24"/>
          <w:szCs w:val="24"/>
        </w:rPr>
      </w:pPr>
      <w:r w:rsidRPr="00DD2CB6">
        <w:rPr>
          <w:rFonts w:cstheme="minorHAnsi"/>
          <w:sz w:val="24"/>
          <w:szCs w:val="24"/>
        </w:rPr>
        <w:t>The Music Committee would like to give their thanks and great appreciation to our music staff: Linda Paulet, Organist and Director of Music, Kathleen Tucker Gustafson, Senior Choir Director, Bonnie Glazier, Chime Choir Director, and Bonnie Surowiec, Youth Choir Director.</w:t>
      </w:r>
    </w:p>
    <w:p w:rsidR="00797A6C" w:rsidRDefault="00DD2CB6" w:rsidP="00797A6C">
      <w:pPr>
        <w:spacing w:before="120" w:after="0" w:line="240" w:lineRule="auto"/>
        <w:jc w:val="both"/>
        <w:rPr>
          <w:rFonts w:cstheme="minorHAnsi"/>
          <w:sz w:val="24"/>
          <w:szCs w:val="24"/>
        </w:rPr>
      </w:pPr>
      <w:r w:rsidRPr="00DD2CB6">
        <w:rPr>
          <w:rFonts w:cstheme="minorHAnsi"/>
          <w:sz w:val="24"/>
          <w:szCs w:val="24"/>
        </w:rPr>
        <w:t>Respectfully Submitted,</w:t>
      </w:r>
    </w:p>
    <w:p w:rsidR="00DD2CB6" w:rsidRPr="00DD2CB6" w:rsidRDefault="00DD2CB6" w:rsidP="00797A6C">
      <w:pPr>
        <w:spacing w:before="80" w:after="0" w:line="240" w:lineRule="auto"/>
        <w:jc w:val="both"/>
        <w:rPr>
          <w:rFonts w:cstheme="minorHAnsi"/>
          <w:sz w:val="24"/>
          <w:szCs w:val="24"/>
        </w:rPr>
      </w:pPr>
      <w:r w:rsidRPr="00DD2CB6">
        <w:rPr>
          <w:rFonts w:cstheme="minorHAnsi"/>
          <w:sz w:val="24"/>
          <w:szCs w:val="24"/>
        </w:rPr>
        <w:t>Dana Sherburne – Chairperson</w:t>
      </w:r>
    </w:p>
    <w:p w:rsidR="00DD2CB6" w:rsidRPr="00DD2CB6" w:rsidRDefault="00DD2CB6" w:rsidP="00B55BE2">
      <w:pPr>
        <w:spacing w:after="0" w:line="240" w:lineRule="auto"/>
        <w:jc w:val="both"/>
        <w:rPr>
          <w:rFonts w:cstheme="minorHAnsi"/>
          <w:sz w:val="24"/>
          <w:szCs w:val="24"/>
        </w:rPr>
      </w:pPr>
      <w:r w:rsidRPr="00DD2CB6">
        <w:rPr>
          <w:rFonts w:cstheme="minorHAnsi"/>
          <w:sz w:val="24"/>
          <w:szCs w:val="24"/>
        </w:rPr>
        <w:t>Rod Warner</w:t>
      </w:r>
    </w:p>
    <w:p w:rsidR="00DD2CB6" w:rsidRPr="00DD2CB6" w:rsidRDefault="00DD2CB6" w:rsidP="00B55BE2">
      <w:pPr>
        <w:spacing w:after="0" w:line="240" w:lineRule="auto"/>
        <w:jc w:val="both"/>
        <w:rPr>
          <w:rFonts w:cstheme="minorHAnsi"/>
          <w:sz w:val="24"/>
          <w:szCs w:val="24"/>
        </w:rPr>
      </w:pPr>
      <w:r w:rsidRPr="00DD2CB6">
        <w:rPr>
          <w:rFonts w:cstheme="minorHAnsi"/>
          <w:sz w:val="24"/>
          <w:szCs w:val="24"/>
        </w:rPr>
        <w:t>Caroline Cranos</w:t>
      </w:r>
    </w:p>
    <w:p w:rsidR="00DD2CB6" w:rsidRPr="00DD2CB6" w:rsidRDefault="00DD2CB6" w:rsidP="00B55BE2">
      <w:pPr>
        <w:spacing w:after="0" w:line="240" w:lineRule="auto"/>
        <w:jc w:val="both"/>
        <w:rPr>
          <w:rFonts w:cstheme="minorHAnsi"/>
          <w:sz w:val="24"/>
          <w:szCs w:val="24"/>
        </w:rPr>
      </w:pPr>
      <w:r w:rsidRPr="00DD2CB6">
        <w:rPr>
          <w:rFonts w:cstheme="minorHAnsi"/>
          <w:sz w:val="24"/>
          <w:szCs w:val="24"/>
        </w:rPr>
        <w:t>Ex-Officio: Linda Paulet</w:t>
      </w:r>
    </w:p>
    <w:p w:rsidR="00DD2CB6" w:rsidRPr="00DD2CB6" w:rsidRDefault="00DD2CB6" w:rsidP="00B55BE2">
      <w:pPr>
        <w:spacing w:after="0" w:line="240" w:lineRule="auto"/>
        <w:jc w:val="both"/>
        <w:rPr>
          <w:rFonts w:cstheme="minorHAnsi"/>
          <w:sz w:val="24"/>
          <w:szCs w:val="24"/>
        </w:rPr>
      </w:pPr>
      <w:r w:rsidRPr="00DD2CB6">
        <w:rPr>
          <w:rFonts w:cstheme="minorHAnsi"/>
          <w:sz w:val="24"/>
          <w:szCs w:val="24"/>
        </w:rPr>
        <w:t>Kathleen Tucker Gustafson</w:t>
      </w:r>
    </w:p>
    <w:p w:rsidR="00DD2CB6" w:rsidRPr="00DD2CB6" w:rsidRDefault="00DD2CB6" w:rsidP="00B55BE2">
      <w:pPr>
        <w:spacing w:after="0" w:line="240" w:lineRule="auto"/>
        <w:jc w:val="both"/>
        <w:rPr>
          <w:rFonts w:cstheme="minorHAnsi"/>
          <w:sz w:val="24"/>
          <w:szCs w:val="24"/>
        </w:rPr>
      </w:pPr>
      <w:r w:rsidRPr="00DD2CB6">
        <w:rPr>
          <w:rFonts w:cstheme="minorHAnsi"/>
          <w:sz w:val="24"/>
          <w:szCs w:val="24"/>
        </w:rPr>
        <w:t>Bonnie Surowiec</w:t>
      </w:r>
    </w:p>
    <w:p w:rsidR="00B55BE2" w:rsidRDefault="00DD2CB6" w:rsidP="00B55BE2">
      <w:pPr>
        <w:spacing w:after="0" w:line="240" w:lineRule="auto"/>
        <w:jc w:val="both"/>
        <w:rPr>
          <w:rFonts w:cstheme="minorHAnsi"/>
          <w:sz w:val="24"/>
          <w:szCs w:val="24"/>
        </w:rPr>
      </w:pPr>
      <w:r w:rsidRPr="00DD2CB6">
        <w:rPr>
          <w:rFonts w:cstheme="minorHAnsi"/>
          <w:sz w:val="24"/>
          <w:szCs w:val="24"/>
        </w:rPr>
        <w:t>Bonnie Glazier</w:t>
      </w:r>
    </w:p>
    <w:p w:rsidR="00B55BE2" w:rsidRDefault="00B55BE2" w:rsidP="00B55BE2">
      <w:pPr>
        <w:jc w:val="center"/>
        <w:rPr>
          <w:rFonts w:cstheme="minorHAnsi"/>
          <w:b/>
          <w:sz w:val="24"/>
          <w:szCs w:val="24"/>
        </w:rPr>
      </w:pPr>
    </w:p>
    <w:p w:rsidR="00895A16" w:rsidRPr="006F6ADE" w:rsidRDefault="00895A16" w:rsidP="006F6ADE">
      <w:pPr>
        <w:jc w:val="both"/>
        <w:rPr>
          <w:rFonts w:cstheme="minorHAnsi"/>
          <w:sz w:val="24"/>
          <w:szCs w:val="24"/>
        </w:rPr>
      </w:pPr>
    </w:p>
    <w:p w:rsidR="00FA0DC7" w:rsidRPr="006F6ADE" w:rsidRDefault="00FA0DC7" w:rsidP="006F6ADE">
      <w:pPr>
        <w:jc w:val="both"/>
        <w:rPr>
          <w:rFonts w:cstheme="minorHAnsi"/>
          <w:b/>
          <w:sz w:val="24"/>
          <w:szCs w:val="24"/>
        </w:rPr>
      </w:pPr>
    </w:p>
    <w:p w:rsidR="00FA0DC7" w:rsidRPr="006F6ADE" w:rsidRDefault="00FA0DC7" w:rsidP="006F6ADE">
      <w:pPr>
        <w:jc w:val="both"/>
        <w:rPr>
          <w:rFonts w:cstheme="minorHAnsi"/>
          <w:b/>
          <w:sz w:val="24"/>
          <w:szCs w:val="24"/>
        </w:rPr>
      </w:pPr>
    </w:p>
    <w:p w:rsidR="00FA0DC7" w:rsidRPr="006F6ADE" w:rsidRDefault="00FA0DC7" w:rsidP="006F6ADE">
      <w:pPr>
        <w:jc w:val="both"/>
        <w:rPr>
          <w:rFonts w:cstheme="minorHAnsi"/>
          <w:b/>
          <w:sz w:val="24"/>
          <w:szCs w:val="24"/>
        </w:rPr>
      </w:pPr>
    </w:p>
    <w:p w:rsidR="00E2500A" w:rsidRPr="006F6ADE" w:rsidRDefault="00E2500A" w:rsidP="00B55BE2">
      <w:pPr>
        <w:spacing w:before="120" w:after="0" w:line="240" w:lineRule="auto"/>
        <w:jc w:val="center"/>
        <w:rPr>
          <w:rFonts w:cstheme="minorHAnsi"/>
          <w:b/>
          <w:sz w:val="24"/>
          <w:szCs w:val="24"/>
        </w:rPr>
      </w:pPr>
      <w:r w:rsidRPr="006F6ADE">
        <w:rPr>
          <w:rFonts w:cstheme="minorHAnsi"/>
          <w:b/>
          <w:sz w:val="24"/>
          <w:szCs w:val="24"/>
        </w:rPr>
        <w:lastRenderedPageBreak/>
        <w:t>Board of Christian Education</w:t>
      </w:r>
    </w:p>
    <w:p w:rsidR="00900B68" w:rsidRPr="006F6ADE" w:rsidRDefault="00900B68" w:rsidP="00797A6C">
      <w:pPr>
        <w:spacing w:before="120" w:after="0" w:line="240" w:lineRule="auto"/>
        <w:jc w:val="both"/>
        <w:rPr>
          <w:rFonts w:eastAsia="Times New Roman" w:cstheme="minorHAnsi"/>
          <w:b/>
          <w:bCs/>
          <w:sz w:val="24"/>
          <w:szCs w:val="24"/>
        </w:rPr>
      </w:pPr>
      <w:r w:rsidRPr="006F6ADE">
        <w:rPr>
          <w:rFonts w:eastAsia="Times New Roman" w:cstheme="minorHAnsi"/>
          <w:b/>
          <w:bCs/>
          <w:sz w:val="24"/>
          <w:szCs w:val="24"/>
        </w:rPr>
        <w:t>A full Calendar and full of Love!</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When I reflect back on the year in Christian Ed, I am immediately drawn to the phrase “a labor of love”.   Love is at the heart of everything we do.  It's been a year of deep discussion and tangible accomplishments.  Keeping the many programs we oversee moving in a positive direction, seeking to increase the program attendance, and trying to support meaningful Christian connections for the children/youth/members of this church is a grand task.  Our success comes from a partnership with our Board members, our Pastor and staffers, many highly dedicated helpers, and all of you!</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
          <w:bCs/>
          <w:sz w:val="24"/>
          <w:szCs w:val="24"/>
        </w:rPr>
        <w:t>Our Board members:</w:t>
      </w:r>
      <w:r w:rsidRPr="006F6ADE">
        <w:rPr>
          <w:rFonts w:eastAsia="Times New Roman" w:cstheme="minorHAnsi"/>
          <w:bCs/>
          <w:sz w:val="24"/>
          <w:szCs w:val="24"/>
        </w:rPr>
        <w:t xml:space="preserve">  I would like to take this opportunity to thank them all. They are kind and caring, careful to keep Christ in our work, and visionaries dedicated to the growth of this church.  It has be a pleasure to serve with Katie Formosi, Ann Moriarty, Lisa Quinnan, and Chris Reagan.  This church is lucky to have each and every one of them here.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
          <w:bCs/>
          <w:sz w:val="24"/>
          <w:szCs w:val="24"/>
        </w:rPr>
        <w:t xml:space="preserve">Our staffers: </w:t>
      </w:r>
      <w:r w:rsidRPr="006F6ADE">
        <w:rPr>
          <w:rFonts w:eastAsia="Times New Roman" w:cstheme="minorHAnsi"/>
          <w:bCs/>
          <w:sz w:val="24"/>
          <w:szCs w:val="24"/>
        </w:rPr>
        <w:t xml:space="preserve"> Kathy Pennie (the Sunday School Coordinator) and Barbara McGovern (the Middle Youth Group Coordinator) have made outstanding contributions this year.  They both brought fresh ideas and a high level of commitment and caring to the programs.  Kathy coordinated creative and fun events to bring joy to the children.  Beam filled the calendar with a variety of monthly events to draw new youth participation.  She made a true effort to get the youth involved in the service to GCC, to the community, and beyond.  We would also like to recognize Jen Peterson and thank her for her kind heart, careful organization, and her willingness to help us improve our efficiency.  We are grateful </w:t>
      </w:r>
      <w:r w:rsidR="00F01E09" w:rsidRPr="006F6ADE">
        <w:rPr>
          <w:rFonts w:eastAsia="Times New Roman" w:cstheme="minorHAnsi"/>
          <w:bCs/>
          <w:sz w:val="24"/>
          <w:szCs w:val="24"/>
        </w:rPr>
        <w:t>for Pastor</w:t>
      </w:r>
      <w:r w:rsidRPr="006F6ADE">
        <w:rPr>
          <w:rFonts w:eastAsia="Times New Roman" w:cstheme="minorHAnsi"/>
          <w:bCs/>
          <w:sz w:val="24"/>
          <w:szCs w:val="24"/>
        </w:rPr>
        <w:t xml:space="preserve"> Chris and already feel his positive impact.  Thank you for Inclusion Sunday, for suggesting shorter meetings, for sparking our creativity and for supporting our ideas.  We look forward to another great year ahead.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
          <w:bCs/>
          <w:sz w:val="24"/>
          <w:szCs w:val="24"/>
        </w:rPr>
        <w:t xml:space="preserve">Our helpers: </w:t>
      </w:r>
      <w:r w:rsidRPr="006F6ADE">
        <w:rPr>
          <w:rFonts w:eastAsia="Times New Roman" w:cstheme="minorHAnsi"/>
          <w:bCs/>
          <w:sz w:val="24"/>
          <w:szCs w:val="24"/>
        </w:rPr>
        <w:t xml:space="preserve">CE had the dedicated support of some true friends.  Barry Lay initiated an Adult Bible Study that was well attended.  Jim and Diann Cahaly have given purpose to our youth through the Senior High Youth Group.  Their bi weekly meetings have been well attended and they are currently working on raising money for </w:t>
      </w:r>
      <w:r w:rsidR="0037292B" w:rsidRPr="006F6ADE">
        <w:rPr>
          <w:rFonts w:eastAsia="Times New Roman" w:cstheme="minorHAnsi"/>
          <w:bCs/>
          <w:sz w:val="24"/>
          <w:szCs w:val="24"/>
        </w:rPr>
        <w:t>Heifer</w:t>
      </w:r>
      <w:r w:rsidRPr="006F6ADE">
        <w:rPr>
          <w:rFonts w:eastAsia="Times New Roman" w:cstheme="minorHAnsi"/>
          <w:bCs/>
          <w:sz w:val="24"/>
          <w:szCs w:val="24"/>
        </w:rPr>
        <w:t xml:space="preserve">.  Caroline Cranos (with Katie and Emma) covered Sunday </w:t>
      </w:r>
      <w:proofErr w:type="gramStart"/>
      <w:r w:rsidRPr="006F6ADE">
        <w:rPr>
          <w:rFonts w:eastAsia="Times New Roman" w:cstheme="minorHAnsi"/>
          <w:bCs/>
          <w:sz w:val="24"/>
          <w:szCs w:val="24"/>
        </w:rPr>
        <w:t>School</w:t>
      </w:r>
      <w:proofErr w:type="gramEnd"/>
      <w:r w:rsidRPr="006F6ADE">
        <w:rPr>
          <w:rFonts w:eastAsia="Times New Roman" w:cstheme="minorHAnsi"/>
          <w:bCs/>
          <w:sz w:val="24"/>
          <w:szCs w:val="24"/>
        </w:rPr>
        <w:t xml:space="preserve"> for the little ones mostly every Sunday.  Deb Stephenson, Amy Szarek and Nancy Fitzgerald provided teacher and floater coverage multiple times.  We thank all who offered time to the Sunday School Program.  Thank you to the Nursery staff (Katie Tan and others) </w:t>
      </w:r>
      <w:r w:rsidR="0037292B" w:rsidRPr="006F6ADE">
        <w:rPr>
          <w:rFonts w:eastAsia="Times New Roman" w:cstheme="minorHAnsi"/>
          <w:bCs/>
          <w:sz w:val="24"/>
          <w:szCs w:val="24"/>
        </w:rPr>
        <w:t>that</w:t>
      </w:r>
      <w:r w:rsidRPr="006F6ADE">
        <w:rPr>
          <w:rFonts w:eastAsia="Times New Roman" w:cstheme="minorHAnsi"/>
          <w:bCs/>
          <w:sz w:val="24"/>
          <w:szCs w:val="24"/>
        </w:rPr>
        <w:t xml:space="preserve"> made it possible for this to continue.  Our sole Confirmand, Olivia Quenneville (and her family) assisted with the Sunrise Service.  We thank Gus and Barry (for always ready classrooms), Bill Fabri (YG Auctioneer), The Pratt Family (YG support), Kim Mosley (Cookie Queen), Jeff and Maria (for free ice cream for the Sunday </w:t>
      </w:r>
      <w:proofErr w:type="gramStart"/>
      <w:r w:rsidRPr="006F6ADE">
        <w:rPr>
          <w:rFonts w:eastAsia="Times New Roman" w:cstheme="minorHAnsi"/>
          <w:bCs/>
          <w:sz w:val="24"/>
          <w:szCs w:val="24"/>
        </w:rPr>
        <w:t>School</w:t>
      </w:r>
      <w:proofErr w:type="gramEnd"/>
      <w:r w:rsidRPr="006F6ADE">
        <w:rPr>
          <w:rFonts w:eastAsia="Times New Roman" w:cstheme="minorHAnsi"/>
          <w:bCs/>
          <w:sz w:val="24"/>
          <w:szCs w:val="24"/>
        </w:rPr>
        <w:t>)</w:t>
      </w:r>
      <w:r w:rsidR="0037292B" w:rsidRPr="006F6ADE">
        <w:rPr>
          <w:rFonts w:eastAsia="Times New Roman" w:cstheme="minorHAnsi"/>
          <w:bCs/>
          <w:sz w:val="24"/>
          <w:szCs w:val="24"/>
        </w:rPr>
        <w:t>, and</w:t>
      </w:r>
      <w:r w:rsidRPr="006F6ADE">
        <w:rPr>
          <w:rFonts w:eastAsia="Times New Roman" w:cstheme="minorHAnsi"/>
          <w:bCs/>
          <w:sz w:val="24"/>
          <w:szCs w:val="24"/>
        </w:rPr>
        <w:t xml:space="preserve"> all those who participated with the Pageant, Advent Experience, and Live Nativity.  What a great way to end the year.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
          <w:bCs/>
          <w:sz w:val="24"/>
          <w:szCs w:val="24"/>
        </w:rPr>
        <w:t xml:space="preserve">And you: </w:t>
      </w:r>
      <w:r w:rsidRPr="006F6ADE">
        <w:rPr>
          <w:rFonts w:eastAsia="Times New Roman" w:cstheme="minorHAnsi"/>
          <w:bCs/>
          <w:sz w:val="24"/>
          <w:szCs w:val="24"/>
        </w:rPr>
        <w:t>Thank you for welcoming the children and youth into our church family.  A simple “</w:t>
      </w:r>
      <w:proofErr w:type="gramStart"/>
      <w:r w:rsidRPr="006F6ADE">
        <w:rPr>
          <w:rFonts w:eastAsia="Times New Roman" w:cstheme="minorHAnsi"/>
          <w:bCs/>
          <w:sz w:val="24"/>
          <w:szCs w:val="24"/>
        </w:rPr>
        <w:t>hello”,</w:t>
      </w:r>
      <w:proofErr w:type="gramEnd"/>
      <w:r w:rsidRPr="006F6ADE">
        <w:rPr>
          <w:rFonts w:eastAsia="Times New Roman" w:cstheme="minorHAnsi"/>
          <w:bCs/>
          <w:sz w:val="24"/>
          <w:szCs w:val="24"/>
        </w:rPr>
        <w:t xml:space="preserve"> or “nice job” goes a long way in reinforcing how important these kids are to our church and our world.  Their spiritual journey is enhanced by the sharing of your wisdom and experiences.  Please know there is always a place for you in Christian Education.  We are constantly seeking loving teachers and helpers.  Your commitment of even just one Sunday will make a big difference!  Come, join us, help the kiddos, and explore your own faith as well.  We would love to have your help.</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For a closer look at the numerous projects CE manages...just keep reading.  We hope you will decide to jump in this year and share in our Labor of Love!  You will be glad if you do.  Thanks everyone.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January – Emmaus House Meal</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February – Cookie Party, </w:t>
      </w:r>
      <w:proofErr w:type="spellStart"/>
      <w:r w:rsidRPr="006F6ADE">
        <w:rPr>
          <w:rFonts w:eastAsia="Times New Roman" w:cstheme="minorHAnsi"/>
          <w:bCs/>
          <w:sz w:val="24"/>
          <w:szCs w:val="24"/>
        </w:rPr>
        <w:t>Souper</w:t>
      </w:r>
      <w:proofErr w:type="spellEnd"/>
      <w:r w:rsidRPr="006F6ADE">
        <w:rPr>
          <w:rFonts w:eastAsia="Times New Roman" w:cstheme="minorHAnsi"/>
          <w:bCs/>
          <w:sz w:val="24"/>
          <w:szCs w:val="24"/>
        </w:rPr>
        <w:t xml:space="preserve"> Bowl of Caring, Shoe</w:t>
      </w:r>
      <w:r w:rsidR="0037292B">
        <w:rPr>
          <w:rFonts w:eastAsia="Times New Roman" w:cstheme="minorHAnsi"/>
          <w:bCs/>
          <w:sz w:val="24"/>
          <w:szCs w:val="24"/>
        </w:rPr>
        <w:t xml:space="preserve"> </w:t>
      </w:r>
      <w:r w:rsidRPr="006F6ADE">
        <w:rPr>
          <w:rFonts w:eastAsia="Times New Roman" w:cstheme="minorHAnsi"/>
          <w:bCs/>
          <w:sz w:val="24"/>
          <w:szCs w:val="24"/>
        </w:rPr>
        <w:t>Box Challenge (Lenten Project)</w:t>
      </w:r>
    </w:p>
    <w:p w:rsidR="00900B68" w:rsidRPr="006F6ADE" w:rsidRDefault="0037292B"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March -</w:t>
      </w:r>
      <w:r w:rsidR="00900B68" w:rsidRPr="006F6ADE">
        <w:rPr>
          <w:rFonts w:eastAsia="Times New Roman" w:cstheme="minorHAnsi"/>
          <w:bCs/>
          <w:sz w:val="24"/>
          <w:szCs w:val="24"/>
        </w:rPr>
        <w:t xml:space="preserve"> Palm Sunday Egg Hunt, Easter Sunrise Service</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lastRenderedPageBreak/>
        <w:t xml:space="preserve">April – Soup and Vespers Service, Fairy House build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May - Confirmation Sunday, Youth </w:t>
      </w:r>
      <w:r w:rsidR="00E0585C" w:rsidRPr="006F6ADE">
        <w:rPr>
          <w:rFonts w:eastAsia="Times New Roman" w:cstheme="minorHAnsi"/>
          <w:bCs/>
          <w:sz w:val="24"/>
          <w:szCs w:val="24"/>
        </w:rPr>
        <w:t>Sunday,</w:t>
      </w:r>
      <w:r w:rsidRPr="006F6ADE">
        <w:rPr>
          <w:rFonts w:eastAsia="Times New Roman" w:cstheme="minorHAnsi"/>
          <w:bCs/>
          <w:sz w:val="24"/>
          <w:szCs w:val="24"/>
        </w:rPr>
        <w:t xml:space="preserve"> YG Scavenger Hunt</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June – YG Auction, Year End Appreciation and Celebration</w:t>
      </w:r>
      <w:r w:rsidR="00E0585C" w:rsidRPr="006F6ADE">
        <w:rPr>
          <w:rFonts w:eastAsia="Times New Roman" w:cstheme="minorHAnsi"/>
          <w:bCs/>
          <w:sz w:val="24"/>
          <w:szCs w:val="24"/>
        </w:rPr>
        <w:t>, Summer</w:t>
      </w:r>
      <w:r w:rsidRPr="006F6ADE">
        <w:rPr>
          <w:rFonts w:eastAsia="Times New Roman" w:cstheme="minorHAnsi"/>
          <w:bCs/>
          <w:sz w:val="24"/>
          <w:szCs w:val="24"/>
        </w:rPr>
        <w:t xml:space="preserve"> Sunday School</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July – Summer Sunday </w:t>
      </w:r>
      <w:proofErr w:type="gramStart"/>
      <w:r w:rsidRPr="006F6ADE">
        <w:rPr>
          <w:rFonts w:eastAsia="Times New Roman" w:cstheme="minorHAnsi"/>
          <w:bCs/>
          <w:sz w:val="24"/>
          <w:szCs w:val="24"/>
        </w:rPr>
        <w:t>School</w:t>
      </w:r>
      <w:proofErr w:type="gramEnd"/>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August – Summer Sunday </w:t>
      </w:r>
      <w:proofErr w:type="gramStart"/>
      <w:r w:rsidRPr="006F6ADE">
        <w:rPr>
          <w:rFonts w:eastAsia="Times New Roman" w:cstheme="minorHAnsi"/>
          <w:bCs/>
          <w:sz w:val="24"/>
          <w:szCs w:val="24"/>
        </w:rPr>
        <w:t>School</w:t>
      </w:r>
      <w:proofErr w:type="gramEnd"/>
      <w:r w:rsidRPr="006F6ADE">
        <w:rPr>
          <w:rFonts w:eastAsia="Times New Roman" w:cstheme="minorHAnsi"/>
          <w:bCs/>
          <w:sz w:val="24"/>
          <w:szCs w:val="24"/>
        </w:rPr>
        <w:t xml:space="preserve">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September – Homecoming Superhero of Faith, completion of the Safe Church policies/documents.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October - Blessing of the Animals, Pumpkin Carving, Minecraft Gaming</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November – New Inclusion Sunday, Fair Meals and help, Thanksgiving Blessing Baskets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December – Flatbread Pizza Fundraiser, Tree Decorating Party, Gift Basket Stocking Stuffer Sale, </w:t>
      </w:r>
      <w:r w:rsidRPr="006F6ADE">
        <w:rPr>
          <w:rFonts w:eastAsia="Times New Roman" w:cstheme="minorHAnsi"/>
          <w:bCs/>
          <w:sz w:val="24"/>
          <w:szCs w:val="24"/>
        </w:rPr>
        <w:tab/>
        <w:t xml:space="preserve">(including donations to NSMC Children's Hospital), Emmaus Food Bank volunteering,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ab/>
        <w:t xml:space="preserve">Shut in Caroling, Pageant, Advent Experience and Live Nativity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
          <w:bCs/>
          <w:sz w:val="24"/>
          <w:szCs w:val="24"/>
        </w:rPr>
        <w:t xml:space="preserve">Our future: </w:t>
      </w:r>
      <w:r w:rsidRPr="006F6ADE">
        <w:rPr>
          <w:rFonts w:eastAsia="Times New Roman" w:cstheme="minorHAnsi"/>
          <w:bCs/>
          <w:sz w:val="24"/>
          <w:szCs w:val="24"/>
        </w:rPr>
        <w:t xml:space="preserve">We look to 2017 with bright eyes and open, loving hearts.  Plans are underway for new programs like community parenting workshops supporting our “Year of The Parent”.  Watch for Pastor Chris' interesting Adult Ed programs.  Watch for the return of Vacation Bible School (we are looking for a coordinator!).  Watch for exciting Sunday </w:t>
      </w:r>
      <w:proofErr w:type="gramStart"/>
      <w:r w:rsidRPr="006F6ADE">
        <w:rPr>
          <w:rFonts w:eastAsia="Times New Roman" w:cstheme="minorHAnsi"/>
          <w:bCs/>
          <w:sz w:val="24"/>
          <w:szCs w:val="24"/>
        </w:rPr>
        <w:t>School</w:t>
      </w:r>
      <w:proofErr w:type="gramEnd"/>
      <w:r w:rsidRPr="006F6ADE">
        <w:rPr>
          <w:rFonts w:eastAsia="Times New Roman" w:cstheme="minorHAnsi"/>
          <w:bCs/>
          <w:sz w:val="24"/>
          <w:szCs w:val="24"/>
        </w:rPr>
        <w:t xml:space="preserve"> and Youth Group opportunities for your children and their friends.  By the way, are you or someone you know, looking for a paid, part time position with flexible scheduling?   GCC has the Sunday School Coordinator position open – please reach out to us!!</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2017 can be great with your help.  You have our commitment that we will work to grow this church,  spread God's love unconditionally, and help grow our community's faith joyfully and loving.  Won't you join us?      </w:t>
      </w:r>
    </w:p>
    <w:p w:rsidR="00900B68" w:rsidRPr="006F6ADE" w:rsidRDefault="00900B68" w:rsidP="00797A6C">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Thanks </w:t>
      </w:r>
      <w:proofErr w:type="gramStart"/>
      <w:r w:rsidRPr="006F6ADE">
        <w:rPr>
          <w:rFonts w:eastAsia="Times New Roman" w:cstheme="minorHAnsi"/>
          <w:bCs/>
          <w:sz w:val="24"/>
          <w:szCs w:val="24"/>
        </w:rPr>
        <w:t>be</w:t>
      </w:r>
      <w:proofErr w:type="gramEnd"/>
      <w:r w:rsidRPr="006F6ADE">
        <w:rPr>
          <w:rFonts w:eastAsia="Times New Roman" w:cstheme="minorHAnsi"/>
          <w:bCs/>
          <w:sz w:val="24"/>
          <w:szCs w:val="24"/>
        </w:rPr>
        <w:t xml:space="preserve"> to God.  </w:t>
      </w:r>
    </w:p>
    <w:p w:rsidR="00900B68" w:rsidRPr="006F6ADE" w:rsidRDefault="00900B68" w:rsidP="006F6ADE">
      <w:pPr>
        <w:spacing w:before="120" w:after="0" w:line="240" w:lineRule="auto"/>
        <w:jc w:val="both"/>
        <w:rPr>
          <w:rFonts w:eastAsia="Times New Roman" w:cstheme="minorHAnsi"/>
          <w:bCs/>
          <w:sz w:val="24"/>
          <w:szCs w:val="24"/>
        </w:rPr>
      </w:pPr>
      <w:r w:rsidRPr="006F6ADE">
        <w:rPr>
          <w:rFonts w:eastAsia="Times New Roman" w:cstheme="minorHAnsi"/>
          <w:bCs/>
          <w:sz w:val="24"/>
          <w:szCs w:val="24"/>
        </w:rPr>
        <w:t xml:space="preserve">Respectively submitted, </w:t>
      </w:r>
    </w:p>
    <w:p w:rsidR="00900B68" w:rsidRPr="006F6ADE" w:rsidRDefault="00900B68" w:rsidP="00E0585C">
      <w:pPr>
        <w:spacing w:after="0" w:line="240" w:lineRule="auto"/>
        <w:jc w:val="both"/>
        <w:rPr>
          <w:rFonts w:eastAsia="Times New Roman" w:cstheme="minorHAnsi"/>
          <w:bCs/>
          <w:sz w:val="24"/>
          <w:szCs w:val="24"/>
        </w:rPr>
      </w:pPr>
      <w:r w:rsidRPr="006F6ADE">
        <w:rPr>
          <w:rFonts w:eastAsia="Times New Roman" w:cstheme="minorHAnsi"/>
          <w:bCs/>
          <w:sz w:val="24"/>
          <w:szCs w:val="24"/>
        </w:rPr>
        <w:t>Sandy Keene (chairperson, Board of Christian Education)</w:t>
      </w:r>
    </w:p>
    <w:p w:rsidR="00900B68" w:rsidRPr="006F6ADE" w:rsidRDefault="00900B68" w:rsidP="006F6ADE">
      <w:pPr>
        <w:spacing w:before="120" w:after="0" w:line="240" w:lineRule="auto"/>
        <w:jc w:val="both"/>
        <w:rPr>
          <w:rFonts w:eastAsia="Times New Roman" w:cstheme="minorHAnsi"/>
          <w:bCs/>
          <w:sz w:val="24"/>
          <w:szCs w:val="24"/>
        </w:rPr>
      </w:pPr>
    </w:p>
    <w:p w:rsidR="00B73FD4" w:rsidRPr="006F6ADE" w:rsidRDefault="00B73FD4" w:rsidP="00797A6C">
      <w:pPr>
        <w:spacing w:before="120" w:after="0" w:line="240" w:lineRule="auto"/>
        <w:jc w:val="center"/>
        <w:rPr>
          <w:rFonts w:cstheme="minorHAnsi"/>
          <w:b/>
          <w:sz w:val="24"/>
          <w:szCs w:val="24"/>
        </w:rPr>
      </w:pPr>
      <w:r w:rsidRPr="006F6ADE">
        <w:rPr>
          <w:rFonts w:cstheme="minorHAnsi"/>
          <w:b/>
          <w:sz w:val="24"/>
          <w:szCs w:val="24"/>
        </w:rPr>
        <w:t>Board of Trustees</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Two thousand sixteen at Groveland Congregational Church, U.C.C. has been a very busy year!  Lots of changes have been made in our Pastorate with the resignation of Rev. Lance Dallaire after ten years of service in the pulpit, and in the new beginnings of Pastor Chris Hart bringing the Word of the Lord to our Membership each and every Sunday.  There are so many stories that could be told to describe the goings and the comings of this year which would be different from one person’s view to another, so I shall seek to bring out those important milestones that effected change here at Church.  In fairness to those members who brought about these changes to the Pastorate it is important to give thanks for their efforts and for their services given to this undertaking.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The 2016 Board of Trustees met for the first time on March 10</w:t>
      </w:r>
      <w:r w:rsidRPr="00B55BE2">
        <w:rPr>
          <w:rFonts w:cstheme="minorHAnsi"/>
          <w:sz w:val="24"/>
          <w:szCs w:val="24"/>
          <w:vertAlign w:val="superscript"/>
        </w:rPr>
        <w:t>th</w:t>
      </w:r>
      <w:r w:rsidRPr="00B55BE2">
        <w:rPr>
          <w:rFonts w:cstheme="minorHAnsi"/>
          <w:sz w:val="24"/>
          <w:szCs w:val="24"/>
        </w:rPr>
        <w:t xml:space="preserve">, 2016 with two major goals on our priority list for the ensuing year.  I have asked each of the Trustee Board Members to put more focus on where these concerns might be moved forward throughout the year.  These two concerns are:  Monitoring FY 2016 budgets and increasing membership.  Monthly Trustee meetings have been held with updates being discussed regarding these issues along with a vast array of other concerns.  To this end we have noticed the real need to improve the church storage capacities throughout the facility for obvious reasons, along with the urgent need to develop handicapped </w:t>
      </w:r>
      <w:r w:rsidR="00B55BE2" w:rsidRPr="00B55BE2">
        <w:rPr>
          <w:rFonts w:cstheme="minorHAnsi"/>
          <w:sz w:val="24"/>
          <w:szCs w:val="24"/>
        </w:rPr>
        <w:t>accessible bathroom</w:t>
      </w:r>
      <w:r w:rsidRPr="00B55BE2">
        <w:rPr>
          <w:rFonts w:cstheme="minorHAnsi"/>
          <w:sz w:val="24"/>
          <w:szCs w:val="24"/>
        </w:rPr>
        <w:t xml:space="preserve"> facilities.  With these concerns now in place on our monthly meetings, I can now give you a finer timeline of what we’ve been doing along the year.</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lastRenderedPageBreak/>
        <w:t xml:space="preserve">We all recognize that bringing in more youth to the church is vital to moving our church forward into the next generations.  In April the trustees welcomed our new Youth Group Coordinator, Ms. Barbara McGovern, aka, “BEAM”.  With her years of dedication to children and in the hopes of attracting more children and youth to the church we wish her much success!  Her hiring was another benefit that was made possible from funding of her compensation, made by the First Congregational Church of Haverhill’s, “GIFT”.  The Board of Trustees recommends that we continue with allowing BEAM to work with our children and youth into the coming years.  Your collective financial support will be necessary for this important position to be maintained.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Along comes June.  It proved to be a very exciting time around church!  The Trustees have been dealing with contractual talks with the Interim Search Committee’s candidate, Pastor Chris Hart for the new position being offered as our new Interim Pastor.  He with his wife Jennifer, their three sons and two dogs will be moving into the church Parsonage in late July early August.  Accordingly, the Planning Board, The three Boards of the church along with the buildings and grounds Committee, the church Staff and tremendous volunteers of Members agreed to make major renovations of the Parsonage.  The outpouring of support and enthusiasm from everyone, (everyone) was tremendous!  The cost for all materials, labor, and service rendered came in at $75,000.00, which came from Memorial funds, First Congregational Church Gift, and from donations made by Members of the church.  These repairs have been long overdue and will give this beautiful antique brick Colonial home </w:t>
      </w:r>
      <w:proofErr w:type="spellStart"/>
      <w:proofErr w:type="gramStart"/>
      <w:r w:rsidRPr="00B55BE2">
        <w:rPr>
          <w:rFonts w:cstheme="minorHAnsi"/>
          <w:sz w:val="24"/>
          <w:szCs w:val="24"/>
        </w:rPr>
        <w:t>it’s</w:t>
      </w:r>
      <w:proofErr w:type="spellEnd"/>
      <w:proofErr w:type="gramEnd"/>
      <w:r w:rsidRPr="00B55BE2">
        <w:rPr>
          <w:rFonts w:cstheme="minorHAnsi"/>
          <w:sz w:val="24"/>
          <w:szCs w:val="24"/>
        </w:rPr>
        <w:t xml:space="preserve"> rightful place in the Town of Groveland’s history.  Special thanks to Sandy Keene for her project management and design consultation.  Additionally I want to </w:t>
      </w:r>
      <w:proofErr w:type="gramStart"/>
      <w:r w:rsidRPr="00B55BE2">
        <w:rPr>
          <w:rFonts w:cstheme="minorHAnsi"/>
          <w:sz w:val="24"/>
          <w:szCs w:val="24"/>
        </w:rPr>
        <w:t>thank  Claire</w:t>
      </w:r>
      <w:proofErr w:type="gramEnd"/>
      <w:r w:rsidRPr="00B55BE2">
        <w:rPr>
          <w:rFonts w:cstheme="minorHAnsi"/>
          <w:sz w:val="24"/>
          <w:szCs w:val="24"/>
        </w:rPr>
        <w:t xml:space="preserve"> Walsh of the Groveland Historical Society for her efforts in this project.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In early July the church made an agreement with Pastor Chris Hart to become our Interim Pastor.  He will be with us during the next two years and brings a background of Interim Ministry into our midst.  We welcome Pastor Chris and his Family to the Groveland Congregational Church, U.C.C.  His main effort is based around moving the church forward, getting prepared for the eventual  hiring of our Settled Pastor and making positive strides in bringing more folks to share in our church’s life.  Already as of this report, we have seen his enthusiasm, his involvement with Members and Community and are seeking out those of us who no longer can get out and about due to illness or mobility.  He actively participates in most church meetings, makes adjustments to the older ways by bringing in new ideas to try.  He loves to share his time with the children of the church and is very active with how to bring this church into more people’s lives.  He has added a wireless microphone system into the Sunday Service so that all can hear his words clearly and is always looking for creative ways to get the word out about our church.  Also, he has developed direct deposit payroll to church staff, and has implemented electronic Member pledging for those who wish to use this service.  One of the new ideas brought to us by Pastor Chris has been his monthly Pastoral Report.  Briefly outlining where he has been, and what he has been accomplishing.  Very helpful and appreciated!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In November a teacher in the Perry Park Preschool suffered a fractured bone in her ankle while attending to the children in the outside playground.  This is our very first Worker’s Compensation claim in our history.  We all wish for a speedy recovery and a successful return to work for one of our finest teachers here at Perry Park.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We additionally have had some updating done to the Pastor’s office.  Thanks to Lou </w:t>
      </w:r>
      <w:proofErr w:type="spellStart"/>
      <w:r w:rsidRPr="00B55BE2">
        <w:rPr>
          <w:rFonts w:cstheme="minorHAnsi"/>
          <w:sz w:val="24"/>
          <w:szCs w:val="24"/>
        </w:rPr>
        <w:t>DeAngelo</w:t>
      </w:r>
      <w:proofErr w:type="spellEnd"/>
      <w:r w:rsidRPr="00B55BE2">
        <w:rPr>
          <w:rFonts w:cstheme="minorHAnsi"/>
          <w:sz w:val="24"/>
          <w:szCs w:val="24"/>
        </w:rPr>
        <w:t xml:space="preserve">, Bill Rogers and Barry Lay we now can see a newly painted and floored office that folks who come to visit with our Pastor can be welcomed into.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Trustees are responsible for gifted items, some often times given in memory of loved ones, have struggled to find adequate storage for these numerous items.  We all know that storage space comes at a premium here at GCC.  We lack the space so urgently needed for these and many, many other items from around the facilities.  We are in the process of developing a new gift acceptance procedure whereby we prefer to allow families to make financial donations in the memory of loved ones, rather than to offer personal items where storage space is limited. Trustee, Mark Szarek has taken the lead role in developing a storage/handicapped bathrooms </w:t>
      </w:r>
      <w:r w:rsidRPr="00B55BE2">
        <w:rPr>
          <w:rFonts w:cstheme="minorHAnsi"/>
          <w:sz w:val="24"/>
          <w:szCs w:val="24"/>
        </w:rPr>
        <w:lastRenderedPageBreak/>
        <w:t xml:space="preserve">plan.  He has brought to the Board of trustees an Architect, Mr. Brian </w:t>
      </w:r>
      <w:proofErr w:type="spellStart"/>
      <w:r w:rsidRPr="00B55BE2">
        <w:rPr>
          <w:rFonts w:cstheme="minorHAnsi"/>
          <w:sz w:val="24"/>
          <w:szCs w:val="24"/>
        </w:rPr>
        <w:t>DeLuise</w:t>
      </w:r>
      <w:proofErr w:type="spellEnd"/>
      <w:r w:rsidRPr="00B55BE2">
        <w:rPr>
          <w:rFonts w:cstheme="minorHAnsi"/>
          <w:sz w:val="24"/>
          <w:szCs w:val="24"/>
        </w:rPr>
        <w:t xml:space="preserve"> from a Boston Architect Firm in for a consult to GCC regarding these two major issues.  Mr. </w:t>
      </w:r>
      <w:proofErr w:type="spellStart"/>
      <w:r w:rsidRPr="00B55BE2">
        <w:rPr>
          <w:rFonts w:cstheme="minorHAnsi"/>
          <w:sz w:val="24"/>
          <w:szCs w:val="24"/>
        </w:rPr>
        <w:t>DeLuise</w:t>
      </w:r>
      <w:proofErr w:type="spellEnd"/>
      <w:r w:rsidRPr="00B55BE2">
        <w:rPr>
          <w:rFonts w:cstheme="minorHAnsi"/>
          <w:sz w:val="24"/>
          <w:szCs w:val="24"/>
        </w:rPr>
        <w:t xml:space="preserve"> has visited with trustees, buildings and grounds committee, and other interested members of the church to look into where improvements might be made.   His report is due shortly.  You may have noticed while walking around church, areas that items that had been kept in the Parsonage now are held in most parts of the church.  At the appropriate time, some of these items may be removed, given away, retaken by family, or moved out of the church to storage areas to come.</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Spring has come, summer also.  Fall too has come and now we move into winter.  The year has swiftly flown by.  Pastor Chris brought to the Board of trustees another unique idea.  To “canvas” the nearby communities, approximately a five mile wide radius around the church, to invite people to come and enjoy a live nativity and take part in the Advent Celebration on Dec. 18</w:t>
      </w:r>
      <w:r w:rsidRPr="00B55BE2">
        <w:rPr>
          <w:rFonts w:cstheme="minorHAnsi"/>
          <w:sz w:val="24"/>
          <w:szCs w:val="24"/>
          <w:vertAlign w:val="superscript"/>
        </w:rPr>
        <w:t>th</w:t>
      </w:r>
      <w:r w:rsidRPr="00B55BE2">
        <w:rPr>
          <w:rFonts w:cstheme="minorHAnsi"/>
          <w:sz w:val="24"/>
          <w:szCs w:val="24"/>
        </w:rPr>
        <w:t>, as well as to be invited to our Christmas Eve family Services at 5 &amp; 11PM. The effort was quite successful on that cold and windy winter’s night by a wonderful gathering of church members and by folks from the area.  After the Live Nativity with the Christmas Story from the Bible’s verses, we went into the Fellowship hall to enjoy some warm drinks and make some Christmas goodies.  Thank you Pastor Chris and all your Christmas Helpers for spreading the Word of the Lord in such a moving experience!  The true meaning of Christmas is sharing Love and friendship throughout the world as has been done this year at GCC.</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 xml:space="preserve"> Special people abound!  Thank you to all who made this year great!  We want to sincerely thank all the volunteers, folks who bring happiness to the homeless and less fortunate, given a free meal on a Saturday each month, Thanks Deb Stephenson and crew, thanks to our many helpers in the church Thrift Shop, Thanks Sandy Daniels and crew, to our Snowflake Fair team for yet again the best one ever, Thanks Barb Harrold and Amy Szarek , For our Staff of fantastic employees we appreciate your dedicated service to your calling, and to all those who make those very special gifts of financial donations…just because they want to help!  We want you to know </w:t>
      </w:r>
      <w:r w:rsidR="00B55BE2" w:rsidRPr="00B55BE2">
        <w:rPr>
          <w:rFonts w:cstheme="minorHAnsi"/>
          <w:sz w:val="24"/>
          <w:szCs w:val="24"/>
        </w:rPr>
        <w:t>you’re</w:t>
      </w:r>
      <w:r w:rsidRPr="00B55BE2">
        <w:rPr>
          <w:rFonts w:cstheme="minorHAnsi"/>
          <w:sz w:val="24"/>
          <w:szCs w:val="24"/>
        </w:rPr>
        <w:t xml:space="preserve"> appreciated!  </w:t>
      </w:r>
    </w:p>
    <w:p w:rsidR="00900B68" w:rsidRPr="00B55BE2" w:rsidRDefault="00900B68" w:rsidP="00797A6C">
      <w:pPr>
        <w:spacing w:before="120" w:after="0" w:line="240" w:lineRule="auto"/>
        <w:jc w:val="both"/>
        <w:rPr>
          <w:rFonts w:cstheme="minorHAnsi"/>
          <w:sz w:val="24"/>
          <w:szCs w:val="24"/>
        </w:rPr>
      </w:pPr>
      <w:r w:rsidRPr="00B55BE2">
        <w:rPr>
          <w:rFonts w:cstheme="minorHAnsi"/>
          <w:sz w:val="24"/>
          <w:szCs w:val="24"/>
        </w:rPr>
        <w:t>I wouldn’t be much of a Chairman of the Board of trustees without at least quoting something we all agree upon that is spelled out in our Bylaws.  Our church’s very,” existence is to serve God by providing ALL people an opportunity for Christian worship, education, fellowship, pastoral care and mission within the spirt of Christian love.”  To that end I believe we have accomplished much, together and collectively. I also want to express to the members of the Board of trustees my appreciation in how you’ve dealt with all things, fairly, with openness and with care of one another along this journey.  I look forward in continuing on in our efforts to be always Faithful and good servants of the Lord from whom all things are given.</w:t>
      </w:r>
    </w:p>
    <w:p w:rsidR="00B55BE2" w:rsidRDefault="00900B68" w:rsidP="00797A6C">
      <w:pPr>
        <w:spacing w:before="120" w:after="0" w:line="240" w:lineRule="auto"/>
        <w:jc w:val="both"/>
        <w:rPr>
          <w:rFonts w:cstheme="minorHAnsi"/>
          <w:sz w:val="24"/>
          <w:szCs w:val="24"/>
        </w:rPr>
      </w:pPr>
      <w:r w:rsidRPr="00B55BE2">
        <w:rPr>
          <w:rFonts w:cstheme="minorHAnsi"/>
          <w:sz w:val="24"/>
          <w:szCs w:val="24"/>
        </w:rPr>
        <w:t>Trustee Members are:  Linda Prescott, Cheryl Sweeney, Robert Kent, David Balford, Mark Szarek, Bill Fabri and David Niles.</w:t>
      </w:r>
    </w:p>
    <w:p w:rsidR="00B55BE2" w:rsidRPr="00B55BE2" w:rsidRDefault="00900B68" w:rsidP="00B55BE2">
      <w:pPr>
        <w:spacing w:after="0"/>
        <w:jc w:val="both"/>
        <w:rPr>
          <w:rFonts w:cstheme="minorHAnsi"/>
          <w:sz w:val="24"/>
          <w:szCs w:val="24"/>
        </w:rPr>
      </w:pPr>
      <w:r w:rsidRPr="00B55BE2">
        <w:rPr>
          <w:rFonts w:cstheme="minorHAnsi"/>
          <w:sz w:val="24"/>
          <w:szCs w:val="24"/>
        </w:rPr>
        <w:t>Respectfully Submitted</w:t>
      </w:r>
    </w:p>
    <w:p w:rsidR="00900B68" w:rsidRPr="00B55BE2" w:rsidRDefault="00900B68" w:rsidP="00B55BE2">
      <w:pPr>
        <w:spacing w:after="0"/>
        <w:jc w:val="both"/>
        <w:rPr>
          <w:rFonts w:cstheme="minorHAnsi"/>
          <w:sz w:val="24"/>
          <w:szCs w:val="24"/>
        </w:rPr>
      </w:pPr>
      <w:r w:rsidRPr="00B55BE2">
        <w:rPr>
          <w:rFonts w:cstheme="minorHAnsi"/>
          <w:sz w:val="24"/>
          <w:szCs w:val="24"/>
        </w:rPr>
        <w:t xml:space="preserve">David Niles, Chairman                                    </w:t>
      </w:r>
    </w:p>
    <w:p w:rsidR="00985F59" w:rsidRDefault="00985F59" w:rsidP="006F6ADE">
      <w:pPr>
        <w:widowControl w:val="0"/>
        <w:spacing w:after="0" w:line="240" w:lineRule="auto"/>
        <w:jc w:val="both"/>
        <w:rPr>
          <w:rFonts w:eastAsia="Arial" w:cstheme="minorHAnsi"/>
          <w:color w:val="000000"/>
          <w:sz w:val="24"/>
          <w:szCs w:val="24"/>
        </w:rPr>
      </w:pPr>
    </w:p>
    <w:p w:rsidR="002224DC" w:rsidRPr="00EB4133" w:rsidRDefault="002224DC" w:rsidP="002224DC">
      <w:pPr>
        <w:widowControl w:val="0"/>
        <w:spacing w:after="0" w:line="240" w:lineRule="auto"/>
        <w:jc w:val="both"/>
        <w:rPr>
          <w:rFonts w:eastAsia="Arial" w:cstheme="minorHAnsi"/>
          <w:i/>
          <w:color w:val="000000"/>
          <w:sz w:val="24"/>
          <w:szCs w:val="24"/>
        </w:rPr>
      </w:pPr>
      <w:r w:rsidRPr="00EB4133">
        <w:rPr>
          <w:rFonts w:eastAsia="Arial" w:cstheme="minorHAnsi"/>
          <w:i/>
          <w:color w:val="000000"/>
          <w:sz w:val="24"/>
          <w:szCs w:val="24"/>
        </w:rPr>
        <w:t>TRUSTEES REPORT ON PARSONAGE RENOVATION</w:t>
      </w:r>
    </w:p>
    <w:p w:rsidR="002224DC" w:rsidRPr="00EB4133" w:rsidRDefault="002224DC" w:rsidP="002224DC">
      <w:pPr>
        <w:widowControl w:val="0"/>
        <w:spacing w:after="0" w:line="240" w:lineRule="auto"/>
        <w:jc w:val="both"/>
        <w:rPr>
          <w:rFonts w:eastAsia="Arial" w:cstheme="minorHAnsi"/>
          <w:i/>
          <w:color w:val="000000"/>
          <w:sz w:val="24"/>
          <w:szCs w:val="24"/>
        </w:rPr>
      </w:pPr>
      <w:r w:rsidRPr="00EB4133">
        <w:rPr>
          <w:rFonts w:eastAsia="Arial" w:cstheme="minorHAnsi"/>
          <w:i/>
          <w:color w:val="000000"/>
          <w:sz w:val="24"/>
          <w:szCs w:val="24"/>
        </w:rPr>
        <w:t>SUMMER 2016</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 xml:space="preserve">Upon learning of the impending arrival of our Interim Pastor, Chris Hart and his family, and assessing the needed repairs and remodeling, Trustees authorized the expenditure of up to $75,000 for the Parsonage Renovation.  </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 xml:space="preserve">Initial work began with Buildings and Grounds totally gutting the main upstairs bathroom and extending into the adjacent room space to enlarge the overall size of the bathroom in preparation for the contractor.  All bathroom fixtures were removed, and the walls, ceilings, and floors were removed down to the studs.  </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lastRenderedPageBreak/>
        <w:t xml:space="preserve">The initial plan for the kitchen called for replacing cabinets, counters, stove and floors, and adding a microwave oven.  But when the walls were being cleaned, it became apparent that the wall structure/surface was crumbling.  And a more major renovation was undertaken.  The walls of the kitchen were taken down to the studs, the </w:t>
      </w:r>
      <w:proofErr w:type="gramStart"/>
      <w:r w:rsidRPr="002224DC">
        <w:rPr>
          <w:rFonts w:eastAsia="Arial" w:cstheme="minorHAnsi"/>
          <w:color w:val="000000"/>
          <w:sz w:val="24"/>
          <w:szCs w:val="24"/>
        </w:rPr>
        <w:t>kitchen electrical and plumbing were</w:t>
      </w:r>
      <w:proofErr w:type="gramEnd"/>
      <w:r w:rsidRPr="002224DC">
        <w:rPr>
          <w:rFonts w:eastAsia="Arial" w:cstheme="minorHAnsi"/>
          <w:color w:val="000000"/>
          <w:sz w:val="24"/>
          <w:szCs w:val="24"/>
        </w:rPr>
        <w:t xml:space="preserve"> brought up to new current code and new wallboard was installed.  </w:t>
      </w:r>
      <w:proofErr w:type="gramStart"/>
      <w:r w:rsidRPr="002224DC">
        <w:rPr>
          <w:rFonts w:eastAsia="Arial" w:cstheme="minorHAnsi"/>
          <w:color w:val="000000"/>
          <w:sz w:val="24"/>
          <w:szCs w:val="24"/>
        </w:rPr>
        <w:t>Many thanks to Dave Niles, who provided the cabinets and countertops at his cost.</w:t>
      </w:r>
      <w:proofErr w:type="gramEnd"/>
    </w:p>
    <w:p w:rsid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Contracted work and services totaled $67,527.93, and is broken down as follows:</w:t>
      </w:r>
    </w:p>
    <w:p w:rsidR="00E0585C" w:rsidRPr="002224DC" w:rsidRDefault="00E0585C" w:rsidP="00EB4133">
      <w:pPr>
        <w:widowControl w:val="0"/>
        <w:spacing w:before="120" w:after="0" w:line="240" w:lineRule="auto"/>
        <w:jc w:val="both"/>
        <w:rPr>
          <w:rFonts w:eastAsia="Arial" w:cstheme="minorHAnsi"/>
          <w:color w:val="000000"/>
          <w:sz w:val="24"/>
          <w:szCs w:val="24"/>
        </w:rPr>
      </w:pPr>
    </w:p>
    <w:tbl>
      <w:tblPr>
        <w:tblStyle w:val="TableGrid"/>
        <w:tblpPr w:leftFromText="180" w:rightFromText="180" w:vertAnchor="text" w:horzAnchor="page" w:tblpX="1216"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1890"/>
      </w:tblGrid>
      <w:tr w:rsidR="00EB4133" w:rsidTr="00EB4133">
        <w:trPr>
          <w:trHeight w:val="6777"/>
        </w:trPr>
        <w:tc>
          <w:tcPr>
            <w:tcW w:w="5922" w:type="dxa"/>
          </w:tcPr>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Main bathroom</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Kitchen cabinets and counters, materials only</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Electrical, kitchen</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Plumbing, kitchen and radiators</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Refinish all wood floors</w:t>
            </w:r>
          </w:p>
          <w:p w:rsidR="00EB4133" w:rsidRPr="00797A6C"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Contracted painting/wallpaper removal</w:t>
            </w:r>
            <w:r w:rsidRPr="00797A6C">
              <w:rPr>
                <w:rFonts w:ascii="Calibri" w:eastAsia="Calibri" w:hAnsi="Calibri" w:cs="Times New Roman"/>
                <w:sz w:val="24"/>
              </w:rPr>
              <w:tab/>
              <w:t xml:space="preserve">     </w:t>
            </w:r>
          </w:p>
          <w:p w:rsidR="00EB4133" w:rsidRPr="00797A6C" w:rsidRDefault="00EB4133" w:rsidP="00EB4133">
            <w:pPr>
              <w:spacing w:after="0" w:line="240" w:lineRule="auto"/>
              <w:rPr>
                <w:rFonts w:ascii="Calibri" w:eastAsia="Calibri" w:hAnsi="Calibri" w:cs="Times New Roman"/>
                <w:sz w:val="24"/>
              </w:rPr>
            </w:pPr>
            <w:r w:rsidRPr="00797A6C">
              <w:rPr>
                <w:rFonts w:ascii="Calibri" w:eastAsia="Calibri" w:hAnsi="Calibri" w:cs="Times New Roman"/>
                <w:sz w:val="24"/>
              </w:rPr>
              <w:t>(for 1</w:t>
            </w:r>
            <w:r w:rsidRPr="00797A6C">
              <w:rPr>
                <w:rFonts w:ascii="Calibri" w:eastAsia="Calibri" w:hAnsi="Calibri" w:cs="Times New Roman"/>
                <w:sz w:val="24"/>
                <w:vertAlign w:val="superscript"/>
              </w:rPr>
              <w:t>st</w:t>
            </w:r>
            <w:r w:rsidRPr="00797A6C">
              <w:rPr>
                <w:rFonts w:ascii="Calibri" w:eastAsia="Calibri" w:hAnsi="Calibri" w:cs="Times New Roman"/>
                <w:sz w:val="24"/>
              </w:rPr>
              <w:t xml:space="preserve"> and 2</w:t>
            </w:r>
            <w:r w:rsidRPr="00797A6C">
              <w:rPr>
                <w:rFonts w:ascii="Calibri" w:eastAsia="Calibri" w:hAnsi="Calibri" w:cs="Times New Roman"/>
                <w:sz w:val="24"/>
                <w:vertAlign w:val="superscript"/>
              </w:rPr>
              <w:t>nd</w:t>
            </w:r>
            <w:r w:rsidRPr="00797A6C">
              <w:rPr>
                <w:rFonts w:ascii="Calibri" w:eastAsia="Calibri" w:hAnsi="Calibri" w:cs="Times New Roman"/>
                <w:sz w:val="24"/>
              </w:rPr>
              <w:t xml:space="preserve"> floor hallway/foyer areas)</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Flooring for kitchen, pantry, master bedroom</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Drywall, install and tape</w:t>
            </w:r>
          </w:p>
          <w:p w:rsidR="00EB4133"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Restoration of 3 large windows</w:t>
            </w:r>
            <w:r>
              <w:rPr>
                <w:rFonts w:ascii="Calibri" w:eastAsia="Calibri" w:hAnsi="Calibri" w:cs="Times New Roman"/>
                <w:sz w:val="24"/>
              </w:rPr>
              <w:t xml:space="preserve">  </w:t>
            </w:r>
            <w:r w:rsidRPr="00797A6C">
              <w:rPr>
                <w:rFonts w:ascii="Calibri" w:eastAsia="Calibri" w:hAnsi="Calibri" w:cs="Times New Roman"/>
                <w:sz w:val="24"/>
              </w:rPr>
              <w:t xml:space="preserve">(coffin window, upper floor front, upper floor round top)    </w:t>
            </w:r>
          </w:p>
          <w:p w:rsidR="00EB4133" w:rsidRPr="00797A6C"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Privacy fence along drive</w:t>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EB4133" w:rsidRPr="00797A6C"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Replacement marble inset for Washington Room</w:t>
            </w:r>
            <w:r w:rsidRPr="00797A6C">
              <w:rPr>
                <w:rFonts w:ascii="Calibri" w:eastAsia="Calibri" w:hAnsi="Calibri" w:cs="Times New Roman"/>
                <w:sz w:val="24"/>
              </w:rPr>
              <w:tab/>
              <w:t xml:space="preserve">       </w:t>
            </w:r>
          </w:p>
          <w:p w:rsidR="00EB4133" w:rsidRPr="00797A6C"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Brass plaque</w:t>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p>
          <w:p w:rsidR="00EB4133" w:rsidRPr="00797A6C" w:rsidRDefault="00EB4133" w:rsidP="00EB4133">
            <w:pPr>
              <w:spacing w:before="120" w:after="0" w:line="240" w:lineRule="auto"/>
              <w:rPr>
                <w:rFonts w:ascii="Calibri" w:eastAsia="Calibri" w:hAnsi="Calibri" w:cs="Times New Roman"/>
                <w:sz w:val="24"/>
              </w:rPr>
            </w:pPr>
            <w:r>
              <w:rPr>
                <w:rFonts w:ascii="Calibri" w:eastAsia="Calibri" w:hAnsi="Calibri" w:cs="Times New Roman"/>
                <w:sz w:val="24"/>
              </w:rPr>
              <w:t>S</w:t>
            </w:r>
            <w:r w:rsidRPr="00797A6C">
              <w:rPr>
                <w:rFonts w:ascii="Calibri" w:eastAsia="Calibri" w:hAnsi="Calibri" w:cs="Times New Roman"/>
                <w:sz w:val="24"/>
              </w:rPr>
              <w:t xml:space="preserve">tenciling </w:t>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EB4133" w:rsidRPr="00797A6C" w:rsidRDefault="00EB4133" w:rsidP="00EB4133">
            <w:pPr>
              <w:spacing w:before="120" w:after="0" w:line="240" w:lineRule="auto"/>
              <w:rPr>
                <w:rFonts w:ascii="Calibri" w:eastAsia="Calibri" w:hAnsi="Calibri" w:cs="Times New Roman"/>
                <w:sz w:val="24"/>
              </w:rPr>
            </w:pPr>
            <w:r w:rsidRPr="00797A6C">
              <w:rPr>
                <w:rFonts w:ascii="Calibri" w:eastAsia="Calibri" w:hAnsi="Calibri" w:cs="Times New Roman"/>
                <w:sz w:val="24"/>
              </w:rPr>
              <w:t>Outside cleaning company</w:t>
            </w:r>
            <w:r w:rsidRPr="00797A6C">
              <w:rPr>
                <w:rFonts w:ascii="Calibri" w:eastAsia="Calibri" w:hAnsi="Calibri" w:cs="Times New Roman"/>
                <w:sz w:val="24"/>
              </w:rPr>
              <w:tab/>
              <w:t xml:space="preserve">   </w:t>
            </w:r>
          </w:p>
          <w:p w:rsidR="00EB4133" w:rsidRDefault="00EB4133" w:rsidP="00EB4133">
            <w:pPr>
              <w:spacing w:before="120" w:after="0" w:line="240" w:lineRule="auto"/>
              <w:rPr>
                <w:rFonts w:eastAsia="Arial" w:cstheme="minorHAnsi"/>
                <w:color w:val="000000"/>
                <w:sz w:val="24"/>
                <w:szCs w:val="24"/>
              </w:rPr>
            </w:pPr>
          </w:p>
        </w:tc>
        <w:tc>
          <w:tcPr>
            <w:tcW w:w="1890" w:type="dxa"/>
          </w:tcPr>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$32,441.51</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6</w:t>
            </w:r>
            <w:r>
              <w:rPr>
                <w:rFonts w:ascii="Calibri" w:eastAsia="Calibri" w:hAnsi="Calibri" w:cs="Times New Roman"/>
                <w:sz w:val="24"/>
              </w:rPr>
              <w:t>,</w:t>
            </w:r>
            <w:r w:rsidRPr="00797A6C">
              <w:rPr>
                <w:rFonts w:ascii="Calibri" w:eastAsia="Calibri" w:hAnsi="Calibri" w:cs="Times New Roman"/>
                <w:sz w:val="24"/>
              </w:rPr>
              <w:t>237.39</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5</w:t>
            </w:r>
            <w:r>
              <w:rPr>
                <w:rFonts w:ascii="Calibri" w:eastAsia="Calibri" w:hAnsi="Calibri" w:cs="Times New Roman"/>
                <w:sz w:val="24"/>
              </w:rPr>
              <w:t>,</w:t>
            </w:r>
            <w:r w:rsidRPr="00797A6C">
              <w:rPr>
                <w:rFonts w:ascii="Calibri" w:eastAsia="Calibri" w:hAnsi="Calibri" w:cs="Times New Roman"/>
                <w:sz w:val="24"/>
              </w:rPr>
              <w:t>332.00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3</w:t>
            </w:r>
            <w:r>
              <w:rPr>
                <w:rFonts w:ascii="Calibri" w:eastAsia="Calibri" w:hAnsi="Calibri" w:cs="Times New Roman"/>
                <w:sz w:val="24"/>
              </w:rPr>
              <w:t>,</w:t>
            </w:r>
            <w:r w:rsidRPr="00797A6C">
              <w:rPr>
                <w:rFonts w:ascii="Calibri" w:eastAsia="Calibri" w:hAnsi="Calibri" w:cs="Times New Roman"/>
                <w:sz w:val="24"/>
              </w:rPr>
              <w:t>012.28</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6</w:t>
            </w:r>
            <w:r>
              <w:rPr>
                <w:rFonts w:ascii="Calibri" w:eastAsia="Calibri" w:hAnsi="Calibri" w:cs="Times New Roman"/>
                <w:sz w:val="24"/>
              </w:rPr>
              <w:t>,</w:t>
            </w:r>
            <w:r w:rsidRPr="00797A6C">
              <w:rPr>
                <w:rFonts w:ascii="Calibri" w:eastAsia="Calibri" w:hAnsi="Calibri" w:cs="Times New Roman"/>
                <w:sz w:val="24"/>
              </w:rPr>
              <w:t>130.00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5</w:t>
            </w:r>
            <w:r>
              <w:rPr>
                <w:rFonts w:ascii="Calibri" w:eastAsia="Calibri" w:hAnsi="Calibri" w:cs="Times New Roman"/>
                <w:sz w:val="24"/>
              </w:rPr>
              <w:t>,</w:t>
            </w:r>
            <w:r w:rsidRPr="00797A6C">
              <w:rPr>
                <w:rFonts w:ascii="Calibri" w:eastAsia="Calibri" w:hAnsi="Calibri" w:cs="Times New Roman"/>
                <w:sz w:val="24"/>
              </w:rPr>
              <w:t>180.00</w:t>
            </w:r>
          </w:p>
          <w:p w:rsidR="00EB4133" w:rsidRDefault="00EB4133" w:rsidP="00EB4133">
            <w:pPr>
              <w:spacing w:before="120" w:after="0" w:line="240" w:lineRule="auto"/>
              <w:jc w:val="right"/>
              <w:rPr>
                <w:rFonts w:ascii="Calibri" w:eastAsia="Calibri" w:hAnsi="Calibri" w:cs="Times New Roman"/>
                <w:sz w:val="24"/>
              </w:rPr>
            </w:pPr>
          </w:p>
          <w:p w:rsidR="00EB4133" w:rsidRDefault="00EB4133" w:rsidP="00EB4133">
            <w:pPr>
              <w:spacing w:after="0" w:line="240" w:lineRule="auto"/>
              <w:jc w:val="right"/>
              <w:rPr>
                <w:rFonts w:ascii="Calibri" w:eastAsia="Calibri" w:hAnsi="Calibri" w:cs="Times New Roman"/>
                <w:sz w:val="24"/>
              </w:rPr>
            </w:pPr>
            <w:r w:rsidRPr="00797A6C">
              <w:rPr>
                <w:rFonts w:ascii="Calibri" w:eastAsia="Calibri" w:hAnsi="Calibri" w:cs="Times New Roman"/>
                <w:sz w:val="24"/>
              </w:rPr>
              <w:t>3</w:t>
            </w:r>
            <w:r>
              <w:rPr>
                <w:rFonts w:ascii="Calibri" w:eastAsia="Calibri" w:hAnsi="Calibri" w:cs="Times New Roman"/>
                <w:sz w:val="24"/>
              </w:rPr>
              <w:t>,</w:t>
            </w:r>
            <w:r w:rsidRPr="00797A6C">
              <w:rPr>
                <w:rFonts w:ascii="Calibri" w:eastAsia="Calibri" w:hAnsi="Calibri" w:cs="Times New Roman"/>
                <w:sz w:val="24"/>
              </w:rPr>
              <w:t>301.75</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2</w:t>
            </w:r>
            <w:r>
              <w:rPr>
                <w:rFonts w:ascii="Calibri" w:eastAsia="Calibri" w:hAnsi="Calibri" w:cs="Times New Roman"/>
                <w:sz w:val="24"/>
              </w:rPr>
              <w:t>,</w:t>
            </w:r>
            <w:r w:rsidRPr="00797A6C">
              <w:rPr>
                <w:rFonts w:ascii="Calibri" w:eastAsia="Calibri" w:hAnsi="Calibri" w:cs="Times New Roman"/>
                <w:sz w:val="24"/>
              </w:rPr>
              <w:t>000.00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1</w:t>
            </w:r>
            <w:r>
              <w:rPr>
                <w:rFonts w:ascii="Calibri" w:eastAsia="Calibri" w:hAnsi="Calibri" w:cs="Times New Roman"/>
                <w:sz w:val="24"/>
              </w:rPr>
              <w:t>,</w:t>
            </w:r>
            <w:r w:rsidRPr="00797A6C">
              <w:rPr>
                <w:rFonts w:ascii="Calibri" w:eastAsia="Calibri" w:hAnsi="Calibri" w:cs="Times New Roman"/>
                <w:sz w:val="24"/>
              </w:rPr>
              <w:t>225.00</w:t>
            </w:r>
          </w:p>
          <w:p w:rsidR="00EB4133" w:rsidRDefault="00EB4133" w:rsidP="00EB4133">
            <w:pPr>
              <w:spacing w:before="120" w:after="0" w:line="240" w:lineRule="auto"/>
              <w:jc w:val="right"/>
              <w:rPr>
                <w:rFonts w:ascii="Calibri" w:eastAsia="Calibri" w:hAnsi="Calibri" w:cs="Times New Roman"/>
                <w:sz w:val="24"/>
              </w:rPr>
            </w:pPr>
          </w:p>
          <w:p w:rsidR="00EB4133" w:rsidRDefault="00EB4133" w:rsidP="00EB4133">
            <w:pPr>
              <w:spacing w:after="0" w:line="240" w:lineRule="auto"/>
              <w:jc w:val="right"/>
              <w:rPr>
                <w:rFonts w:ascii="Calibri" w:eastAsia="Calibri" w:hAnsi="Calibri" w:cs="Times New Roman"/>
                <w:sz w:val="24"/>
              </w:rPr>
            </w:pPr>
            <w:r w:rsidRPr="00797A6C">
              <w:rPr>
                <w:rFonts w:ascii="Calibri" w:eastAsia="Calibri" w:hAnsi="Calibri" w:cs="Times New Roman"/>
                <w:sz w:val="24"/>
              </w:rPr>
              <w:t>1</w:t>
            </w:r>
            <w:r>
              <w:rPr>
                <w:rFonts w:ascii="Calibri" w:eastAsia="Calibri" w:hAnsi="Calibri" w:cs="Times New Roman"/>
                <w:sz w:val="24"/>
              </w:rPr>
              <w:t>,</w:t>
            </w:r>
            <w:r w:rsidRPr="00797A6C">
              <w:rPr>
                <w:rFonts w:ascii="Calibri" w:eastAsia="Calibri" w:hAnsi="Calibri" w:cs="Times New Roman"/>
                <w:sz w:val="24"/>
              </w:rPr>
              <w:t>060.00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100.00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203.00</w:t>
            </w:r>
          </w:p>
          <w:p w:rsidR="00EB4133" w:rsidRDefault="00EB4133" w:rsidP="00EB4133">
            <w:pPr>
              <w:spacing w:before="120" w:after="0" w:line="240" w:lineRule="auto"/>
              <w:jc w:val="right"/>
              <w:rPr>
                <w:rFonts w:ascii="Calibri" w:eastAsia="Calibri" w:hAnsi="Calibri" w:cs="Times New Roman"/>
                <w:sz w:val="24"/>
              </w:rPr>
            </w:pPr>
            <w:r w:rsidRPr="00797A6C">
              <w:rPr>
                <w:rFonts w:ascii="Calibri" w:eastAsia="Calibri" w:hAnsi="Calibri" w:cs="Times New Roman"/>
                <w:sz w:val="24"/>
              </w:rPr>
              <w:t>55.00</w:t>
            </w:r>
          </w:p>
          <w:p w:rsidR="00EB4133" w:rsidRDefault="00EB4133" w:rsidP="00EB4133">
            <w:pPr>
              <w:spacing w:before="120" w:after="0" w:line="240" w:lineRule="auto"/>
              <w:jc w:val="right"/>
              <w:rPr>
                <w:rFonts w:eastAsia="Arial" w:cstheme="minorHAnsi"/>
                <w:color w:val="000000"/>
                <w:sz w:val="24"/>
                <w:szCs w:val="24"/>
              </w:rPr>
            </w:pPr>
            <w:r w:rsidRPr="00797A6C">
              <w:rPr>
                <w:rFonts w:ascii="Calibri" w:eastAsia="Calibri" w:hAnsi="Calibri" w:cs="Times New Roman"/>
                <w:sz w:val="24"/>
              </w:rPr>
              <w:t>1</w:t>
            </w:r>
            <w:r>
              <w:rPr>
                <w:rFonts w:ascii="Calibri" w:eastAsia="Calibri" w:hAnsi="Calibri" w:cs="Times New Roman"/>
                <w:sz w:val="24"/>
              </w:rPr>
              <w:t>,</w:t>
            </w:r>
            <w:r w:rsidRPr="00797A6C">
              <w:rPr>
                <w:rFonts w:ascii="Calibri" w:eastAsia="Calibri" w:hAnsi="Calibri" w:cs="Times New Roman"/>
                <w:sz w:val="24"/>
              </w:rPr>
              <w:t>250.00</w:t>
            </w:r>
          </w:p>
        </w:tc>
      </w:tr>
    </w:tbl>
    <w:p w:rsidR="00797A6C" w:rsidRDefault="002224DC" w:rsidP="00797A6C">
      <w:pPr>
        <w:rPr>
          <w:rFonts w:eastAsia="Arial" w:cstheme="minorHAnsi"/>
          <w:color w:val="000000"/>
          <w:sz w:val="24"/>
          <w:szCs w:val="24"/>
        </w:rPr>
      </w:pPr>
      <w:r w:rsidRPr="002224DC">
        <w:rPr>
          <w:rFonts w:eastAsia="Arial" w:cstheme="minorHAnsi"/>
          <w:color w:val="000000"/>
          <w:sz w:val="24"/>
          <w:szCs w:val="24"/>
        </w:rPr>
        <w:tab/>
      </w:r>
    </w:p>
    <w:p w:rsidR="00797A6C" w:rsidRDefault="00797A6C" w:rsidP="00797A6C">
      <w:pPr>
        <w:rPr>
          <w:rFonts w:eastAsia="Arial" w:cstheme="minorHAnsi"/>
          <w:color w:val="000000"/>
          <w:sz w:val="24"/>
          <w:szCs w:val="24"/>
        </w:rPr>
      </w:pPr>
    </w:p>
    <w:p w:rsidR="00797A6C" w:rsidRDefault="00797A6C" w:rsidP="00797A6C">
      <w:pPr>
        <w:rPr>
          <w:rFonts w:eastAsia="Arial" w:cstheme="minorHAnsi"/>
          <w:color w:val="000000"/>
          <w:sz w:val="24"/>
          <w:szCs w:val="24"/>
        </w:rPr>
      </w:pPr>
    </w:p>
    <w:p w:rsidR="00797A6C" w:rsidRDefault="00797A6C" w:rsidP="00797A6C">
      <w:pPr>
        <w:rPr>
          <w:rFonts w:eastAsia="Arial" w:cstheme="minorHAnsi"/>
          <w:color w:val="000000"/>
          <w:sz w:val="24"/>
          <w:szCs w:val="24"/>
        </w:rPr>
      </w:pPr>
    </w:p>
    <w:p w:rsidR="00797A6C" w:rsidRPr="00797A6C" w:rsidRDefault="00797A6C" w:rsidP="00797A6C">
      <w:pPr>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p>
    <w:p w:rsidR="00797A6C" w:rsidRPr="00797A6C" w:rsidRDefault="00797A6C" w:rsidP="00797A6C">
      <w:pPr>
        <w:spacing w:line="256"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797A6C" w:rsidRPr="00797A6C" w:rsidRDefault="00797A6C" w:rsidP="00797A6C">
      <w:pPr>
        <w:spacing w:line="256"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p>
    <w:p w:rsidR="00797A6C" w:rsidRPr="00797A6C" w:rsidRDefault="00797A6C" w:rsidP="00797A6C">
      <w:pPr>
        <w:spacing w:line="256"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797A6C" w:rsidRPr="00797A6C" w:rsidRDefault="00797A6C" w:rsidP="00797A6C">
      <w:pPr>
        <w:spacing w:line="256"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797A6C" w:rsidRPr="00797A6C" w:rsidRDefault="00797A6C" w:rsidP="00954CF3">
      <w:pPr>
        <w:spacing w:after="0" w:line="240" w:lineRule="auto"/>
        <w:rPr>
          <w:rFonts w:ascii="Calibri" w:eastAsia="Calibri" w:hAnsi="Calibri" w:cs="Times New Roman"/>
          <w:sz w:val="24"/>
        </w:rPr>
      </w:pPr>
      <w:r w:rsidRPr="00797A6C">
        <w:rPr>
          <w:rFonts w:ascii="Calibri" w:eastAsia="Calibri" w:hAnsi="Calibri" w:cs="Times New Roman"/>
          <w:sz w:val="24"/>
        </w:rPr>
        <w:tab/>
      </w:r>
    </w:p>
    <w:p w:rsidR="00797A6C" w:rsidRPr="00797A6C" w:rsidRDefault="00797A6C" w:rsidP="00797A6C">
      <w:pPr>
        <w:spacing w:after="0" w:line="240" w:lineRule="auto"/>
        <w:rPr>
          <w:rFonts w:ascii="Calibri" w:eastAsia="Calibri" w:hAnsi="Calibri" w:cs="Times New Roman"/>
          <w:sz w:val="24"/>
        </w:rPr>
      </w:pPr>
    </w:p>
    <w:p w:rsidR="00797A6C" w:rsidRPr="00797A6C" w:rsidRDefault="00797A6C" w:rsidP="00797A6C">
      <w:pPr>
        <w:spacing w:after="0" w:line="240"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t xml:space="preserve">     </w:t>
      </w:r>
    </w:p>
    <w:p w:rsidR="00797A6C" w:rsidRPr="00797A6C" w:rsidRDefault="00797A6C" w:rsidP="00797A6C">
      <w:pPr>
        <w:spacing w:after="0" w:line="240" w:lineRule="auto"/>
        <w:rPr>
          <w:rFonts w:ascii="Calibri" w:eastAsia="Calibri" w:hAnsi="Calibri" w:cs="Times New Roman"/>
          <w:sz w:val="24"/>
        </w:rPr>
      </w:pPr>
    </w:p>
    <w:p w:rsidR="00797A6C" w:rsidRPr="00797A6C" w:rsidRDefault="00797A6C" w:rsidP="00797A6C">
      <w:pPr>
        <w:spacing w:after="0" w:line="240" w:lineRule="auto"/>
        <w:rPr>
          <w:rFonts w:ascii="Calibri" w:eastAsia="Calibri" w:hAnsi="Calibri" w:cs="Times New Roman"/>
          <w:sz w:val="24"/>
        </w:rPr>
      </w:pP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r w:rsidRPr="00797A6C">
        <w:rPr>
          <w:rFonts w:ascii="Calibri" w:eastAsia="Calibri" w:hAnsi="Calibri" w:cs="Times New Roman"/>
          <w:sz w:val="24"/>
        </w:rPr>
        <w:tab/>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The remaining work to be completed includes a replacement radiator for the downstairs foyer/hallway and storm window installation for the second floor round top window.</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 xml:space="preserve">We are very grateful to the </w:t>
      </w:r>
      <w:r w:rsidR="00F01E09">
        <w:rPr>
          <w:rFonts w:eastAsia="Arial" w:cstheme="minorHAnsi"/>
          <w:color w:val="000000"/>
          <w:sz w:val="24"/>
          <w:szCs w:val="24"/>
        </w:rPr>
        <w:t xml:space="preserve">35 </w:t>
      </w:r>
      <w:bookmarkStart w:id="0" w:name="_GoBack"/>
      <w:bookmarkEnd w:id="0"/>
      <w:r w:rsidRPr="002224DC">
        <w:rPr>
          <w:rFonts w:eastAsia="Arial" w:cstheme="minorHAnsi"/>
          <w:color w:val="000000"/>
          <w:sz w:val="24"/>
          <w:szCs w:val="24"/>
        </w:rPr>
        <w:t>people who contributed to this project through innumerable volunteer hours removing wallpaper, washing walls in preparation for painting, selecting paint colors in keeping with the vintage of the home, painting walls, trim, and ceilings in 7 rooms and ceilings and trim in the 2 others, tearing out kitchen and trimming out the doors and windows, updating the half bath, stripping and painting the exterior side door and painting the front door, cleaning the doorknobs and fireplace, plus a myriad of other projects too numerous to mention.  And finally, a special thanks to “somebody” (you know who you are!) for doing many quiet jobs that needed to be accomplished!</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We would also like to acknowledge those who provided cleaning and paint supplies, water (Whew, was it HOT!), and snacks/lunch.  And finally, a special thanks to those who contributed monetarily to financing this renovation.  We could not have accomplished the project without everyone’s help!</w:t>
      </w:r>
    </w:p>
    <w:p w:rsidR="002224DC" w:rsidRPr="002224DC" w:rsidRDefault="002224DC" w:rsidP="002224DC">
      <w:pPr>
        <w:widowControl w:val="0"/>
        <w:spacing w:after="0" w:line="240" w:lineRule="auto"/>
        <w:jc w:val="both"/>
        <w:rPr>
          <w:rFonts w:eastAsia="Arial" w:cstheme="minorHAnsi"/>
          <w:color w:val="000000"/>
          <w:sz w:val="24"/>
          <w:szCs w:val="24"/>
        </w:rPr>
      </w:pPr>
    </w:p>
    <w:p w:rsidR="002224DC" w:rsidRPr="002224DC" w:rsidRDefault="002224DC" w:rsidP="002224DC">
      <w:pPr>
        <w:widowControl w:val="0"/>
        <w:spacing w:after="0" w:line="240" w:lineRule="auto"/>
        <w:jc w:val="both"/>
        <w:rPr>
          <w:rFonts w:eastAsia="Arial" w:cstheme="minorHAnsi"/>
          <w:color w:val="000000"/>
          <w:sz w:val="24"/>
          <w:szCs w:val="24"/>
        </w:rPr>
      </w:pPr>
      <w:r w:rsidRPr="002224DC">
        <w:rPr>
          <w:rFonts w:eastAsia="Arial" w:cstheme="minorHAnsi"/>
          <w:color w:val="000000"/>
          <w:sz w:val="24"/>
          <w:szCs w:val="24"/>
        </w:rPr>
        <w:lastRenderedPageBreak/>
        <w:t>To date, a total of $74,403.80 has been expended (waiting for radiator and storm window) as follows:</w:t>
      </w:r>
    </w:p>
    <w:p w:rsidR="002224DC" w:rsidRPr="002224DC" w:rsidRDefault="002224DC" w:rsidP="002224DC">
      <w:pPr>
        <w:widowControl w:val="0"/>
        <w:spacing w:after="0" w:line="240" w:lineRule="auto"/>
        <w:jc w:val="both"/>
        <w:rPr>
          <w:rFonts w:eastAsia="Arial" w:cstheme="minorHAnsi"/>
          <w:color w:val="000000"/>
          <w:sz w:val="24"/>
          <w:szCs w:val="24"/>
        </w:rPr>
      </w:pP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ab/>
        <w:t>Member donations</w:t>
      </w:r>
      <w:r w:rsidRPr="002224DC">
        <w:rPr>
          <w:rFonts w:eastAsia="Arial" w:cstheme="minorHAnsi"/>
          <w:color w:val="000000"/>
          <w:sz w:val="24"/>
          <w:szCs w:val="24"/>
        </w:rPr>
        <w:tab/>
      </w:r>
      <w:r w:rsidRPr="002224DC">
        <w:rPr>
          <w:rFonts w:eastAsia="Arial" w:cstheme="minorHAnsi"/>
          <w:color w:val="000000"/>
          <w:sz w:val="24"/>
          <w:szCs w:val="24"/>
        </w:rPr>
        <w:tab/>
      </w:r>
      <w:r w:rsidRPr="002224DC">
        <w:rPr>
          <w:rFonts w:eastAsia="Arial" w:cstheme="minorHAnsi"/>
          <w:color w:val="000000"/>
          <w:sz w:val="24"/>
          <w:szCs w:val="24"/>
        </w:rPr>
        <w:tab/>
      </w:r>
      <w:r w:rsidRPr="002224DC">
        <w:rPr>
          <w:rFonts w:eastAsia="Arial" w:cstheme="minorHAnsi"/>
          <w:color w:val="000000"/>
          <w:sz w:val="24"/>
          <w:szCs w:val="24"/>
        </w:rPr>
        <w:tab/>
      </w:r>
      <w:r w:rsidRPr="002224DC">
        <w:rPr>
          <w:rFonts w:eastAsia="Arial" w:cstheme="minorHAnsi"/>
          <w:color w:val="000000"/>
          <w:sz w:val="24"/>
          <w:szCs w:val="24"/>
        </w:rPr>
        <w:tab/>
        <w:t xml:space="preserve">    $1</w:t>
      </w:r>
      <w:r w:rsidR="00EB4133">
        <w:rPr>
          <w:rFonts w:eastAsia="Arial" w:cstheme="minorHAnsi"/>
          <w:color w:val="000000"/>
          <w:sz w:val="24"/>
          <w:szCs w:val="24"/>
        </w:rPr>
        <w:t>,</w:t>
      </w:r>
      <w:r w:rsidRPr="002224DC">
        <w:rPr>
          <w:rFonts w:eastAsia="Arial" w:cstheme="minorHAnsi"/>
          <w:color w:val="000000"/>
          <w:sz w:val="24"/>
          <w:szCs w:val="24"/>
        </w:rPr>
        <w:t>950.00</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ab/>
        <w:t>Mitchell Parsonage Fund (interest only)</w:t>
      </w:r>
      <w:r w:rsidRPr="002224DC">
        <w:rPr>
          <w:rFonts w:eastAsia="Arial" w:cstheme="minorHAnsi"/>
          <w:color w:val="000000"/>
          <w:sz w:val="24"/>
          <w:szCs w:val="24"/>
        </w:rPr>
        <w:tab/>
      </w:r>
      <w:r w:rsidRPr="002224DC">
        <w:rPr>
          <w:rFonts w:eastAsia="Arial" w:cstheme="minorHAnsi"/>
          <w:color w:val="000000"/>
          <w:sz w:val="24"/>
          <w:szCs w:val="24"/>
        </w:rPr>
        <w:tab/>
      </w:r>
      <w:r w:rsidR="00EB4133">
        <w:rPr>
          <w:rFonts w:eastAsia="Arial" w:cstheme="minorHAnsi"/>
          <w:color w:val="000000"/>
          <w:sz w:val="24"/>
          <w:szCs w:val="24"/>
        </w:rPr>
        <w:t xml:space="preserve">  </w:t>
      </w:r>
      <w:r w:rsidRPr="002224DC">
        <w:rPr>
          <w:rFonts w:eastAsia="Arial" w:cstheme="minorHAnsi"/>
          <w:color w:val="000000"/>
          <w:sz w:val="24"/>
          <w:szCs w:val="24"/>
        </w:rPr>
        <w:t xml:space="preserve">       300.00</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ab/>
        <w:t>Undesignated Memorial Funds</w:t>
      </w:r>
      <w:r w:rsidRPr="002224DC">
        <w:rPr>
          <w:rFonts w:eastAsia="Arial" w:cstheme="minorHAnsi"/>
          <w:color w:val="000000"/>
          <w:sz w:val="24"/>
          <w:szCs w:val="24"/>
        </w:rPr>
        <w:tab/>
      </w:r>
      <w:r w:rsidRPr="002224DC">
        <w:rPr>
          <w:rFonts w:eastAsia="Arial" w:cstheme="minorHAnsi"/>
          <w:color w:val="000000"/>
          <w:sz w:val="24"/>
          <w:szCs w:val="24"/>
        </w:rPr>
        <w:tab/>
      </w:r>
      <w:r w:rsidRPr="002224DC">
        <w:rPr>
          <w:rFonts w:eastAsia="Arial" w:cstheme="minorHAnsi"/>
          <w:color w:val="000000"/>
          <w:sz w:val="24"/>
          <w:szCs w:val="24"/>
        </w:rPr>
        <w:tab/>
        <w:t xml:space="preserve">      2</w:t>
      </w:r>
      <w:r w:rsidR="00EB4133">
        <w:rPr>
          <w:rFonts w:eastAsia="Arial" w:cstheme="minorHAnsi"/>
          <w:color w:val="000000"/>
          <w:sz w:val="24"/>
          <w:szCs w:val="24"/>
        </w:rPr>
        <w:t>,</w:t>
      </w:r>
      <w:r w:rsidRPr="002224DC">
        <w:rPr>
          <w:rFonts w:eastAsia="Arial" w:cstheme="minorHAnsi"/>
          <w:color w:val="000000"/>
          <w:sz w:val="24"/>
          <w:szCs w:val="24"/>
        </w:rPr>
        <w:t>449.72</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ab/>
        <w:t>Building and Maintenance Reserve Account</w:t>
      </w:r>
      <w:r w:rsidRPr="002224DC">
        <w:rPr>
          <w:rFonts w:eastAsia="Arial" w:cstheme="minorHAnsi"/>
          <w:color w:val="000000"/>
          <w:sz w:val="24"/>
          <w:szCs w:val="24"/>
        </w:rPr>
        <w:tab/>
      </w:r>
      <w:r w:rsidRPr="002224DC">
        <w:rPr>
          <w:rFonts w:eastAsia="Arial" w:cstheme="minorHAnsi"/>
          <w:color w:val="000000"/>
          <w:sz w:val="24"/>
          <w:szCs w:val="24"/>
        </w:rPr>
        <w:tab/>
      </w:r>
      <w:r w:rsidR="00EB4133">
        <w:rPr>
          <w:rFonts w:eastAsia="Arial" w:cstheme="minorHAnsi"/>
          <w:color w:val="000000"/>
          <w:sz w:val="24"/>
          <w:szCs w:val="24"/>
        </w:rPr>
        <w:t xml:space="preserve">  </w:t>
      </w:r>
      <w:r w:rsidRPr="002224DC">
        <w:rPr>
          <w:rFonts w:eastAsia="Arial" w:cstheme="minorHAnsi"/>
          <w:color w:val="000000"/>
          <w:sz w:val="24"/>
          <w:szCs w:val="24"/>
        </w:rPr>
        <w:t xml:space="preserve">  36,955.01   </w:t>
      </w:r>
    </w:p>
    <w:p w:rsidR="002224DC" w:rsidRPr="002224DC" w:rsidRDefault="002224DC" w:rsidP="00EB4133">
      <w:pPr>
        <w:widowControl w:val="0"/>
        <w:spacing w:before="120" w:after="0" w:line="240" w:lineRule="auto"/>
        <w:jc w:val="both"/>
        <w:rPr>
          <w:rFonts w:eastAsia="Arial" w:cstheme="minorHAnsi"/>
          <w:color w:val="000000"/>
          <w:sz w:val="24"/>
          <w:szCs w:val="24"/>
        </w:rPr>
      </w:pPr>
      <w:r w:rsidRPr="002224DC">
        <w:rPr>
          <w:rFonts w:eastAsia="Arial" w:cstheme="minorHAnsi"/>
          <w:color w:val="000000"/>
          <w:sz w:val="24"/>
          <w:szCs w:val="24"/>
        </w:rPr>
        <w:tab/>
        <w:t>First Congregational/Trustees Fund</w:t>
      </w:r>
      <w:r w:rsidRPr="002224DC">
        <w:rPr>
          <w:rFonts w:eastAsia="Arial" w:cstheme="minorHAnsi"/>
          <w:color w:val="000000"/>
          <w:sz w:val="24"/>
          <w:szCs w:val="24"/>
        </w:rPr>
        <w:tab/>
      </w:r>
      <w:r w:rsidRPr="002224DC">
        <w:rPr>
          <w:rFonts w:eastAsia="Arial" w:cstheme="minorHAnsi"/>
          <w:color w:val="000000"/>
          <w:sz w:val="24"/>
          <w:szCs w:val="24"/>
        </w:rPr>
        <w:tab/>
      </w:r>
      <w:r w:rsidRPr="002224DC">
        <w:rPr>
          <w:rFonts w:eastAsia="Arial" w:cstheme="minorHAnsi"/>
          <w:color w:val="000000"/>
          <w:sz w:val="24"/>
          <w:szCs w:val="24"/>
        </w:rPr>
        <w:tab/>
      </w:r>
      <w:r w:rsidR="00EB4133">
        <w:rPr>
          <w:rFonts w:eastAsia="Arial" w:cstheme="minorHAnsi"/>
          <w:color w:val="000000"/>
          <w:sz w:val="24"/>
          <w:szCs w:val="24"/>
        </w:rPr>
        <w:t xml:space="preserve"> </w:t>
      </w:r>
      <w:r w:rsidRPr="002224DC">
        <w:rPr>
          <w:rFonts w:eastAsia="Arial" w:cstheme="minorHAnsi"/>
          <w:color w:val="000000"/>
          <w:sz w:val="24"/>
          <w:szCs w:val="24"/>
        </w:rPr>
        <w:t xml:space="preserve">   32,749.07</w:t>
      </w:r>
    </w:p>
    <w:p w:rsidR="002224DC" w:rsidRPr="002224DC" w:rsidRDefault="002224DC" w:rsidP="002224DC">
      <w:pPr>
        <w:widowControl w:val="0"/>
        <w:spacing w:after="0" w:line="240" w:lineRule="auto"/>
        <w:jc w:val="both"/>
        <w:rPr>
          <w:rFonts w:eastAsia="Arial" w:cstheme="minorHAnsi"/>
          <w:color w:val="000000"/>
          <w:sz w:val="24"/>
          <w:szCs w:val="24"/>
        </w:rPr>
      </w:pPr>
      <w:r w:rsidRPr="002224DC">
        <w:rPr>
          <w:rFonts w:eastAsia="Arial" w:cstheme="minorHAnsi"/>
          <w:color w:val="000000"/>
          <w:sz w:val="24"/>
          <w:szCs w:val="24"/>
        </w:rPr>
        <w:tab/>
      </w:r>
      <w:r w:rsidRPr="002224DC">
        <w:rPr>
          <w:rFonts w:eastAsia="Arial" w:cstheme="minorHAnsi"/>
          <w:color w:val="000000"/>
          <w:sz w:val="24"/>
          <w:szCs w:val="24"/>
        </w:rPr>
        <w:tab/>
      </w:r>
    </w:p>
    <w:p w:rsidR="002224DC" w:rsidRPr="002224DC" w:rsidRDefault="002224DC" w:rsidP="002224DC">
      <w:pPr>
        <w:widowControl w:val="0"/>
        <w:spacing w:after="0" w:line="240" w:lineRule="auto"/>
        <w:jc w:val="both"/>
        <w:rPr>
          <w:rFonts w:eastAsia="Arial" w:cstheme="minorHAnsi"/>
          <w:color w:val="000000"/>
          <w:sz w:val="24"/>
          <w:szCs w:val="24"/>
        </w:rPr>
      </w:pPr>
    </w:p>
    <w:p w:rsidR="002224DC" w:rsidRPr="002224DC" w:rsidRDefault="002224DC" w:rsidP="00EB4133">
      <w:pPr>
        <w:widowControl w:val="0"/>
        <w:spacing w:after="0" w:line="240" w:lineRule="auto"/>
        <w:jc w:val="both"/>
        <w:rPr>
          <w:rFonts w:eastAsia="Arial" w:cstheme="minorHAnsi"/>
          <w:color w:val="000000"/>
          <w:sz w:val="24"/>
          <w:szCs w:val="24"/>
        </w:rPr>
      </w:pPr>
      <w:r w:rsidRPr="002224DC">
        <w:rPr>
          <w:rFonts w:eastAsia="Arial" w:cstheme="minorHAnsi"/>
          <w:color w:val="000000"/>
          <w:sz w:val="24"/>
          <w:szCs w:val="24"/>
        </w:rPr>
        <w:t>Respectfully submitted,</w:t>
      </w:r>
    </w:p>
    <w:p w:rsidR="002224DC" w:rsidRPr="002224DC" w:rsidRDefault="002224DC" w:rsidP="00EB4133">
      <w:pPr>
        <w:widowControl w:val="0"/>
        <w:spacing w:after="0" w:line="240" w:lineRule="auto"/>
        <w:jc w:val="both"/>
        <w:rPr>
          <w:rFonts w:eastAsia="Arial" w:cstheme="minorHAnsi"/>
          <w:color w:val="000000"/>
          <w:sz w:val="24"/>
          <w:szCs w:val="24"/>
        </w:rPr>
      </w:pPr>
      <w:r w:rsidRPr="002224DC">
        <w:rPr>
          <w:rFonts w:eastAsia="Arial" w:cstheme="minorHAnsi"/>
          <w:color w:val="000000"/>
          <w:sz w:val="24"/>
          <w:szCs w:val="24"/>
        </w:rPr>
        <w:t xml:space="preserve">Linda Prescott, Trustee  </w:t>
      </w:r>
    </w:p>
    <w:p w:rsidR="003D18DD" w:rsidRPr="006F6ADE" w:rsidRDefault="003D18DD" w:rsidP="006F6ADE">
      <w:pPr>
        <w:spacing w:before="120" w:after="0" w:line="240" w:lineRule="auto"/>
        <w:jc w:val="both"/>
        <w:rPr>
          <w:rFonts w:cstheme="minorHAnsi"/>
          <w:b/>
          <w:sz w:val="24"/>
          <w:szCs w:val="24"/>
        </w:rPr>
      </w:pPr>
    </w:p>
    <w:p w:rsidR="00885DDE" w:rsidRDefault="004B5249" w:rsidP="00B55BE2">
      <w:pPr>
        <w:spacing w:before="120" w:after="0" w:line="240" w:lineRule="auto"/>
        <w:jc w:val="center"/>
        <w:rPr>
          <w:rFonts w:cstheme="minorHAnsi"/>
          <w:b/>
          <w:sz w:val="24"/>
          <w:szCs w:val="24"/>
        </w:rPr>
      </w:pPr>
      <w:r>
        <w:rPr>
          <w:rFonts w:cstheme="minorHAnsi"/>
          <w:b/>
          <w:sz w:val="24"/>
          <w:szCs w:val="24"/>
        </w:rPr>
        <w:t>Stewardship Committee</w:t>
      </w:r>
    </w:p>
    <w:p w:rsidR="004B5249" w:rsidRPr="004B5249" w:rsidRDefault="004B5249" w:rsidP="004B5249">
      <w:pPr>
        <w:spacing w:before="240" w:after="0" w:line="240" w:lineRule="auto"/>
        <w:jc w:val="center"/>
        <w:rPr>
          <w:rFonts w:cstheme="minorHAnsi"/>
          <w:sz w:val="24"/>
          <w:szCs w:val="24"/>
        </w:rPr>
      </w:pPr>
      <w:r w:rsidRPr="004B5249">
        <w:rPr>
          <w:rFonts w:cstheme="minorHAnsi"/>
          <w:sz w:val="24"/>
          <w:szCs w:val="24"/>
        </w:rPr>
        <w:t xml:space="preserve">No report submitted. </w:t>
      </w:r>
    </w:p>
    <w:p w:rsidR="004B5249" w:rsidRDefault="004B5249" w:rsidP="00B55BE2">
      <w:pPr>
        <w:spacing w:before="120" w:after="0" w:line="240" w:lineRule="auto"/>
        <w:jc w:val="center"/>
        <w:rPr>
          <w:rFonts w:cstheme="minorHAnsi"/>
          <w:b/>
          <w:sz w:val="24"/>
          <w:szCs w:val="24"/>
        </w:rPr>
      </w:pPr>
    </w:p>
    <w:p w:rsidR="00E2500A" w:rsidRPr="006F6ADE" w:rsidRDefault="00E2500A" w:rsidP="00B55BE2">
      <w:pPr>
        <w:spacing w:before="120" w:after="0" w:line="240" w:lineRule="auto"/>
        <w:jc w:val="center"/>
        <w:rPr>
          <w:rFonts w:cstheme="minorHAnsi"/>
          <w:b/>
          <w:sz w:val="24"/>
          <w:szCs w:val="24"/>
        </w:rPr>
      </w:pPr>
      <w:r w:rsidRPr="006F6ADE">
        <w:rPr>
          <w:rFonts w:cstheme="minorHAnsi"/>
          <w:b/>
          <w:sz w:val="24"/>
          <w:szCs w:val="24"/>
        </w:rPr>
        <w:t>Perry Park Preschool Committee</w:t>
      </w:r>
    </w:p>
    <w:p w:rsidR="00360D43" w:rsidRPr="006F6ADE" w:rsidRDefault="00360D43" w:rsidP="006F6ADE">
      <w:pPr>
        <w:pStyle w:val="NoSpacing"/>
        <w:jc w:val="both"/>
        <w:rPr>
          <w:rFonts w:cstheme="minorHAnsi"/>
          <w:sz w:val="24"/>
          <w:szCs w:val="24"/>
        </w:rPr>
      </w:pPr>
    </w:p>
    <w:p w:rsidR="00360D43" w:rsidRPr="006F6ADE" w:rsidRDefault="00360D43" w:rsidP="006F6ADE">
      <w:pPr>
        <w:pStyle w:val="NoSpacing"/>
        <w:jc w:val="both"/>
        <w:rPr>
          <w:rFonts w:cstheme="minorHAnsi"/>
          <w:sz w:val="24"/>
          <w:szCs w:val="24"/>
        </w:rPr>
      </w:pPr>
      <w:r w:rsidRPr="006F6ADE">
        <w:rPr>
          <w:rFonts w:cstheme="minorHAnsi"/>
          <w:sz w:val="24"/>
          <w:szCs w:val="24"/>
        </w:rPr>
        <w:t xml:space="preserve">The Perry Park Preschool Committee functions as a liaison between the preschool director and the Board of Trustees. The committee is responsible for making recommendations to the Trustees regarding the establishment of policies and procedure, approval of the annual budget, and preschool employee performance reviews and salary adjustments. </w:t>
      </w:r>
    </w:p>
    <w:p w:rsidR="00360D43" w:rsidRPr="006F6ADE" w:rsidRDefault="00360D43" w:rsidP="006F6ADE">
      <w:pPr>
        <w:pStyle w:val="NoSpacing"/>
        <w:jc w:val="both"/>
        <w:rPr>
          <w:rFonts w:cstheme="minorHAnsi"/>
          <w:sz w:val="24"/>
          <w:szCs w:val="24"/>
        </w:rPr>
      </w:pPr>
    </w:p>
    <w:p w:rsidR="00360D43" w:rsidRPr="006F6ADE" w:rsidRDefault="00360D43" w:rsidP="006F6ADE">
      <w:pPr>
        <w:pStyle w:val="NoSpacing"/>
        <w:jc w:val="both"/>
        <w:rPr>
          <w:rFonts w:cstheme="minorHAnsi"/>
          <w:sz w:val="24"/>
          <w:szCs w:val="24"/>
        </w:rPr>
      </w:pPr>
      <w:r w:rsidRPr="006F6ADE">
        <w:rPr>
          <w:rFonts w:cstheme="minorHAnsi"/>
          <w:b/>
          <w:sz w:val="24"/>
          <w:szCs w:val="24"/>
        </w:rPr>
        <w:t>Financial</w:t>
      </w:r>
      <w:r w:rsidRPr="006F6ADE">
        <w:rPr>
          <w:rFonts w:cstheme="minorHAnsi"/>
          <w:sz w:val="24"/>
          <w:szCs w:val="24"/>
        </w:rPr>
        <w:t xml:space="preserve">: The preschool yearly finance report shows the preschool operated with a surplus on hand. Teacher bonuses were given at the end of 2015-2016 school </w:t>
      </w:r>
      <w:proofErr w:type="gramStart"/>
      <w:r w:rsidRPr="006F6ADE">
        <w:rPr>
          <w:rFonts w:cstheme="minorHAnsi"/>
          <w:sz w:val="24"/>
          <w:szCs w:val="24"/>
        </w:rPr>
        <w:t>year</w:t>
      </w:r>
      <w:proofErr w:type="gramEnd"/>
      <w:r w:rsidRPr="006F6ADE">
        <w:rPr>
          <w:rFonts w:cstheme="minorHAnsi"/>
          <w:sz w:val="24"/>
          <w:szCs w:val="24"/>
        </w:rPr>
        <w:t xml:space="preserve"> and at Christmas 2016. The budget for the 2016-2017 school </w:t>
      </w:r>
      <w:proofErr w:type="gramStart"/>
      <w:r w:rsidRPr="006F6ADE">
        <w:rPr>
          <w:rFonts w:cstheme="minorHAnsi"/>
          <w:sz w:val="24"/>
          <w:szCs w:val="24"/>
        </w:rPr>
        <w:t>year</w:t>
      </w:r>
      <w:proofErr w:type="gramEnd"/>
      <w:r w:rsidRPr="006F6ADE">
        <w:rPr>
          <w:rFonts w:cstheme="minorHAnsi"/>
          <w:sz w:val="24"/>
          <w:szCs w:val="24"/>
        </w:rPr>
        <w:t xml:space="preserve"> was completed by the director based on 40 students; it was presented to the Finance Committee and Board of Trustees in May 2016 and approved as presented.  Profit from the Yankee Candle fundraiser was $780.00. The registration rates were kept the same, $35 per child for returning students and $50 per child for new students.  </w:t>
      </w:r>
    </w:p>
    <w:p w:rsidR="00360D43" w:rsidRPr="006F6ADE" w:rsidRDefault="00360D43" w:rsidP="006F6ADE">
      <w:pPr>
        <w:pStyle w:val="NoSpacing"/>
        <w:ind w:left="1440" w:firstLine="720"/>
        <w:jc w:val="both"/>
        <w:rPr>
          <w:rFonts w:cstheme="minorHAnsi"/>
          <w:sz w:val="24"/>
          <w:szCs w:val="24"/>
          <w:u w:val="single"/>
        </w:rPr>
      </w:pPr>
      <w:r w:rsidRPr="006F6ADE">
        <w:rPr>
          <w:rFonts w:cstheme="minorHAnsi"/>
          <w:sz w:val="24"/>
          <w:szCs w:val="24"/>
          <w:u w:val="single"/>
        </w:rPr>
        <w:t>2015 Rate</w:t>
      </w:r>
      <w:r w:rsidRPr="006F6ADE">
        <w:rPr>
          <w:rFonts w:cstheme="minorHAnsi"/>
          <w:sz w:val="24"/>
          <w:szCs w:val="24"/>
          <w:u w:val="single"/>
        </w:rPr>
        <w:tab/>
      </w:r>
      <w:r w:rsidRPr="006F6ADE">
        <w:rPr>
          <w:rFonts w:cstheme="minorHAnsi"/>
          <w:sz w:val="24"/>
          <w:szCs w:val="24"/>
          <w:u w:val="single"/>
        </w:rPr>
        <w:tab/>
        <w:t>2016 Rate</w:t>
      </w:r>
    </w:p>
    <w:p w:rsidR="00360D43" w:rsidRPr="006F6ADE" w:rsidRDefault="00360D43" w:rsidP="006F6ADE">
      <w:pPr>
        <w:pStyle w:val="NoSpacing"/>
        <w:jc w:val="both"/>
        <w:rPr>
          <w:rFonts w:cstheme="minorHAnsi"/>
          <w:sz w:val="24"/>
          <w:szCs w:val="24"/>
        </w:rPr>
      </w:pPr>
      <w:r w:rsidRPr="006F6ADE">
        <w:rPr>
          <w:rFonts w:cstheme="minorHAnsi"/>
          <w:sz w:val="24"/>
          <w:szCs w:val="24"/>
        </w:rPr>
        <w:t>2 days</w:t>
      </w:r>
      <w:r w:rsidRPr="006F6ADE">
        <w:rPr>
          <w:rFonts w:cstheme="minorHAnsi"/>
          <w:sz w:val="24"/>
          <w:szCs w:val="24"/>
        </w:rPr>
        <w:tab/>
      </w:r>
      <w:r w:rsidRPr="006F6ADE">
        <w:rPr>
          <w:rFonts w:cstheme="minorHAnsi"/>
          <w:sz w:val="24"/>
          <w:szCs w:val="24"/>
        </w:rPr>
        <w:tab/>
      </w:r>
      <w:r w:rsidRPr="006F6ADE">
        <w:rPr>
          <w:rFonts w:cstheme="minorHAnsi"/>
          <w:sz w:val="24"/>
          <w:szCs w:val="24"/>
        </w:rPr>
        <w:tab/>
        <w:t>$2000</w:t>
      </w:r>
      <w:r w:rsidRPr="006F6ADE">
        <w:rPr>
          <w:rFonts w:cstheme="minorHAnsi"/>
          <w:sz w:val="24"/>
          <w:szCs w:val="24"/>
        </w:rPr>
        <w:tab/>
      </w:r>
      <w:r w:rsidRPr="006F6ADE">
        <w:rPr>
          <w:rFonts w:cstheme="minorHAnsi"/>
          <w:sz w:val="24"/>
          <w:szCs w:val="24"/>
        </w:rPr>
        <w:tab/>
      </w:r>
      <w:r w:rsidRPr="006F6ADE">
        <w:rPr>
          <w:rFonts w:cstheme="minorHAnsi"/>
          <w:sz w:val="24"/>
          <w:szCs w:val="24"/>
        </w:rPr>
        <w:tab/>
        <w:t>$2100</w:t>
      </w:r>
    </w:p>
    <w:p w:rsidR="00360D43" w:rsidRPr="006F6ADE" w:rsidRDefault="00360D43" w:rsidP="006F6ADE">
      <w:pPr>
        <w:pStyle w:val="NoSpacing"/>
        <w:jc w:val="both"/>
        <w:rPr>
          <w:rFonts w:cstheme="minorHAnsi"/>
          <w:sz w:val="24"/>
          <w:szCs w:val="24"/>
        </w:rPr>
      </w:pPr>
      <w:r w:rsidRPr="006F6ADE">
        <w:rPr>
          <w:rFonts w:cstheme="minorHAnsi"/>
          <w:sz w:val="24"/>
          <w:szCs w:val="24"/>
        </w:rPr>
        <w:t>3 days</w:t>
      </w:r>
      <w:r w:rsidRPr="006F6ADE">
        <w:rPr>
          <w:rFonts w:cstheme="minorHAnsi"/>
          <w:sz w:val="24"/>
          <w:szCs w:val="24"/>
        </w:rPr>
        <w:tab/>
      </w:r>
      <w:r w:rsidRPr="006F6ADE">
        <w:rPr>
          <w:rFonts w:cstheme="minorHAnsi"/>
          <w:sz w:val="24"/>
          <w:szCs w:val="24"/>
        </w:rPr>
        <w:tab/>
      </w:r>
      <w:r w:rsidRPr="006F6ADE">
        <w:rPr>
          <w:rFonts w:cstheme="minorHAnsi"/>
          <w:sz w:val="24"/>
          <w:szCs w:val="24"/>
        </w:rPr>
        <w:tab/>
        <w:t>$2500</w:t>
      </w:r>
      <w:r w:rsidRPr="006F6ADE">
        <w:rPr>
          <w:rFonts w:cstheme="minorHAnsi"/>
          <w:sz w:val="24"/>
          <w:szCs w:val="24"/>
        </w:rPr>
        <w:tab/>
      </w:r>
      <w:r w:rsidRPr="006F6ADE">
        <w:rPr>
          <w:rFonts w:cstheme="minorHAnsi"/>
          <w:sz w:val="24"/>
          <w:szCs w:val="24"/>
        </w:rPr>
        <w:tab/>
      </w:r>
      <w:r w:rsidRPr="006F6ADE">
        <w:rPr>
          <w:rFonts w:cstheme="minorHAnsi"/>
          <w:sz w:val="24"/>
          <w:szCs w:val="24"/>
        </w:rPr>
        <w:tab/>
        <w:t>$2750</w:t>
      </w:r>
    </w:p>
    <w:p w:rsidR="00360D43" w:rsidRPr="006F6ADE" w:rsidRDefault="00360D43" w:rsidP="006F6ADE">
      <w:pPr>
        <w:pStyle w:val="NoSpacing"/>
        <w:jc w:val="both"/>
        <w:rPr>
          <w:rFonts w:cstheme="minorHAnsi"/>
          <w:sz w:val="24"/>
          <w:szCs w:val="24"/>
        </w:rPr>
      </w:pPr>
      <w:r w:rsidRPr="006F6ADE">
        <w:rPr>
          <w:rFonts w:cstheme="minorHAnsi"/>
          <w:sz w:val="24"/>
          <w:szCs w:val="24"/>
        </w:rPr>
        <w:t>4 days</w:t>
      </w:r>
      <w:r w:rsidRPr="006F6ADE">
        <w:rPr>
          <w:rFonts w:cstheme="minorHAnsi"/>
          <w:sz w:val="24"/>
          <w:szCs w:val="24"/>
        </w:rPr>
        <w:tab/>
      </w:r>
      <w:r w:rsidRPr="006F6ADE">
        <w:rPr>
          <w:rFonts w:cstheme="minorHAnsi"/>
          <w:sz w:val="24"/>
          <w:szCs w:val="24"/>
        </w:rPr>
        <w:tab/>
      </w:r>
      <w:r w:rsidRPr="006F6ADE">
        <w:rPr>
          <w:rFonts w:cstheme="minorHAnsi"/>
          <w:sz w:val="24"/>
          <w:szCs w:val="24"/>
        </w:rPr>
        <w:tab/>
        <w:t>$3000</w:t>
      </w:r>
      <w:r w:rsidRPr="006F6ADE">
        <w:rPr>
          <w:rFonts w:cstheme="minorHAnsi"/>
          <w:sz w:val="24"/>
          <w:szCs w:val="24"/>
        </w:rPr>
        <w:tab/>
      </w:r>
      <w:r w:rsidRPr="006F6ADE">
        <w:rPr>
          <w:rFonts w:cstheme="minorHAnsi"/>
          <w:sz w:val="24"/>
          <w:szCs w:val="24"/>
        </w:rPr>
        <w:tab/>
      </w:r>
      <w:r w:rsidRPr="006F6ADE">
        <w:rPr>
          <w:rFonts w:cstheme="minorHAnsi"/>
          <w:sz w:val="24"/>
          <w:szCs w:val="24"/>
        </w:rPr>
        <w:tab/>
        <w:t>$3400</w:t>
      </w:r>
    </w:p>
    <w:p w:rsidR="00360D43" w:rsidRPr="006F6ADE" w:rsidRDefault="00360D43" w:rsidP="006F6ADE">
      <w:pPr>
        <w:pStyle w:val="NoSpacing"/>
        <w:jc w:val="both"/>
        <w:rPr>
          <w:rFonts w:cstheme="minorHAnsi"/>
          <w:sz w:val="24"/>
          <w:szCs w:val="24"/>
        </w:rPr>
      </w:pPr>
      <w:r w:rsidRPr="006F6ADE">
        <w:rPr>
          <w:rFonts w:cstheme="minorHAnsi"/>
          <w:sz w:val="24"/>
          <w:szCs w:val="24"/>
        </w:rPr>
        <w:t>5 days (Pre-K only)</w:t>
      </w:r>
      <w:r w:rsidRPr="006F6ADE">
        <w:rPr>
          <w:rFonts w:cstheme="minorHAnsi"/>
          <w:sz w:val="24"/>
          <w:szCs w:val="24"/>
        </w:rPr>
        <w:tab/>
      </w:r>
      <w:proofErr w:type="gramStart"/>
      <w:r w:rsidRPr="006F6ADE">
        <w:rPr>
          <w:rFonts w:cstheme="minorHAnsi"/>
          <w:sz w:val="24"/>
          <w:szCs w:val="24"/>
        </w:rPr>
        <w:t>n/a</w:t>
      </w:r>
      <w:proofErr w:type="gramEnd"/>
      <w:r w:rsidRPr="006F6ADE">
        <w:rPr>
          <w:rFonts w:cstheme="minorHAnsi"/>
          <w:sz w:val="24"/>
          <w:szCs w:val="24"/>
        </w:rPr>
        <w:tab/>
      </w:r>
      <w:r w:rsidRPr="006F6ADE">
        <w:rPr>
          <w:rFonts w:cstheme="minorHAnsi"/>
          <w:sz w:val="24"/>
          <w:szCs w:val="24"/>
        </w:rPr>
        <w:tab/>
      </w:r>
      <w:r w:rsidRPr="006F6ADE">
        <w:rPr>
          <w:rFonts w:cstheme="minorHAnsi"/>
          <w:sz w:val="24"/>
          <w:szCs w:val="24"/>
        </w:rPr>
        <w:tab/>
        <w:t>$4050</w:t>
      </w:r>
    </w:p>
    <w:p w:rsidR="00360D43" w:rsidRPr="006F6ADE" w:rsidRDefault="00360D43" w:rsidP="006F6ADE">
      <w:pPr>
        <w:pStyle w:val="NoSpacing"/>
        <w:jc w:val="both"/>
        <w:rPr>
          <w:rFonts w:cstheme="minorHAnsi"/>
          <w:sz w:val="24"/>
          <w:szCs w:val="24"/>
        </w:rPr>
      </w:pPr>
      <w:r w:rsidRPr="006F6ADE">
        <w:rPr>
          <w:rFonts w:cstheme="minorHAnsi"/>
          <w:sz w:val="24"/>
          <w:szCs w:val="24"/>
        </w:rPr>
        <w:t xml:space="preserve">   </w:t>
      </w:r>
    </w:p>
    <w:p w:rsidR="00360D43" w:rsidRPr="006F6ADE" w:rsidRDefault="00360D43" w:rsidP="00B55BE2">
      <w:pPr>
        <w:pStyle w:val="NoSpacing"/>
        <w:spacing w:before="120"/>
        <w:jc w:val="both"/>
        <w:rPr>
          <w:rFonts w:cstheme="minorHAnsi"/>
          <w:sz w:val="24"/>
          <w:szCs w:val="24"/>
        </w:rPr>
      </w:pPr>
      <w:r w:rsidRPr="006F6ADE">
        <w:rPr>
          <w:rFonts w:cstheme="minorHAnsi"/>
          <w:sz w:val="24"/>
          <w:szCs w:val="24"/>
        </w:rPr>
        <w:t>Summer School program tuition for 2016 remained the same at $100 for 1 week and $190 for 2 weeks.</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Enrollment</w:t>
      </w:r>
      <w:r w:rsidRPr="006F6ADE">
        <w:rPr>
          <w:rFonts w:cstheme="minorHAnsi"/>
          <w:sz w:val="24"/>
          <w:szCs w:val="24"/>
        </w:rPr>
        <w:t xml:space="preserve">:  The second half of the 2015-2016 school </w:t>
      </w:r>
      <w:proofErr w:type="gramStart"/>
      <w:r w:rsidRPr="006F6ADE">
        <w:rPr>
          <w:rFonts w:cstheme="minorHAnsi"/>
          <w:sz w:val="24"/>
          <w:szCs w:val="24"/>
        </w:rPr>
        <w:t>year</w:t>
      </w:r>
      <w:proofErr w:type="gramEnd"/>
      <w:r w:rsidRPr="006F6ADE">
        <w:rPr>
          <w:rFonts w:cstheme="minorHAnsi"/>
          <w:sz w:val="24"/>
          <w:szCs w:val="24"/>
        </w:rPr>
        <w:t xml:space="preserve"> maintained an enrollment of 39 students.  September 2016 started the new school year with an enrollment of 38 students, which has remained constant throughout the first half of the year.</w:t>
      </w:r>
      <w:r w:rsidRPr="006F6ADE">
        <w:rPr>
          <w:rFonts w:cstheme="minorHAnsi"/>
          <w:color w:val="FF0000"/>
          <w:sz w:val="24"/>
          <w:szCs w:val="24"/>
        </w:rPr>
        <w:t xml:space="preserve">  </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Events</w:t>
      </w:r>
      <w:r w:rsidRPr="006F6ADE">
        <w:rPr>
          <w:rFonts w:cstheme="minorHAnsi"/>
          <w:sz w:val="24"/>
          <w:szCs w:val="24"/>
        </w:rPr>
        <w:t xml:space="preserve">: The public Art Show in April was a success.  Most families attended and brought extended family members.  Some members of the public also visited.  Several pieces of art created by the students were on display.  A bake sale fundraiser was held in conjunction with the Art Show.  Another successful Summer </w:t>
      </w:r>
      <w:r w:rsidRPr="006F6ADE">
        <w:rPr>
          <w:rFonts w:cstheme="minorHAnsi"/>
          <w:sz w:val="24"/>
          <w:szCs w:val="24"/>
        </w:rPr>
        <w:lastRenderedPageBreak/>
        <w:t xml:space="preserve">Program was held during the weeks of July 11th and July 18th. Three teachers ran the program, which was attended by 16 students the first week and 17 students the second week. The themes of Kids in the Kitchen and Space Adventure were very successful.  In September students and their families attended an Ice Cream Social and Open House to visit the classroom and enjoy some dessert.   </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Concerns Addressed During the Year</w:t>
      </w:r>
      <w:r w:rsidRPr="006F6ADE">
        <w:rPr>
          <w:rFonts w:cstheme="minorHAnsi"/>
          <w:sz w:val="24"/>
          <w:szCs w:val="24"/>
        </w:rPr>
        <w:t xml:space="preserve">: Marie requested that a “sweep” of the facility be done after events, functions or services to ensure that the bathroom and hallway are cleaned and in the condition they were left in prior to the event after there was an issue with one of the hallway rugs being soiled and ruined and the bathroom left unsanitary.  </w:t>
      </w:r>
    </w:p>
    <w:p w:rsidR="00360D43" w:rsidRPr="006F6ADE" w:rsidRDefault="00360D43" w:rsidP="00B55BE2">
      <w:pPr>
        <w:pStyle w:val="NoSpacing"/>
        <w:spacing w:before="120"/>
        <w:jc w:val="both"/>
        <w:rPr>
          <w:rFonts w:cstheme="minorHAnsi"/>
          <w:sz w:val="24"/>
          <w:szCs w:val="24"/>
        </w:rPr>
      </w:pPr>
      <w:r w:rsidRPr="006F6ADE">
        <w:rPr>
          <w:rFonts w:cstheme="minorHAnsi"/>
          <w:sz w:val="24"/>
          <w:szCs w:val="24"/>
        </w:rPr>
        <w:t xml:space="preserve">There was an Assistant Teacher opening in June which has been filled.  Sherri </w:t>
      </w:r>
      <w:proofErr w:type="spellStart"/>
      <w:r w:rsidRPr="006F6ADE">
        <w:rPr>
          <w:rFonts w:cstheme="minorHAnsi"/>
          <w:sz w:val="24"/>
          <w:szCs w:val="24"/>
        </w:rPr>
        <w:t>Depaolo</w:t>
      </w:r>
      <w:proofErr w:type="spellEnd"/>
      <w:r w:rsidRPr="006F6ADE">
        <w:rPr>
          <w:rFonts w:cstheme="minorHAnsi"/>
          <w:sz w:val="24"/>
          <w:szCs w:val="24"/>
        </w:rPr>
        <w:t xml:space="preserve"> will be returning for two days; Amy Neumann has been hired for additional two days.  </w:t>
      </w:r>
    </w:p>
    <w:p w:rsidR="00360D43" w:rsidRPr="006F6ADE" w:rsidRDefault="00360D43" w:rsidP="00B55BE2">
      <w:pPr>
        <w:pStyle w:val="NoSpacing"/>
        <w:spacing w:before="120"/>
        <w:jc w:val="both"/>
        <w:rPr>
          <w:rFonts w:cstheme="minorHAnsi"/>
          <w:sz w:val="24"/>
          <w:szCs w:val="24"/>
        </w:rPr>
      </w:pPr>
      <w:r w:rsidRPr="006F6ADE">
        <w:rPr>
          <w:rFonts w:cstheme="minorHAnsi"/>
          <w:sz w:val="24"/>
          <w:szCs w:val="24"/>
        </w:rPr>
        <w:t>Due to a Safe Church issue, the Groveland Fire Dept. and the building inspector gave notice that various fire safety issues throughout the church needed to be resolved before they would pass inspection.  Issues relating directly for PPP were the emergency lights in downstairs hallway, exit signs needed to be lit up.  The church resolved these issues and inspection was passed.</w:t>
      </w:r>
    </w:p>
    <w:p w:rsidR="00360D43" w:rsidRPr="006F6ADE" w:rsidRDefault="00360D43" w:rsidP="00B55BE2">
      <w:pPr>
        <w:pStyle w:val="NoSpacing"/>
        <w:spacing w:before="120"/>
        <w:jc w:val="both"/>
        <w:rPr>
          <w:rFonts w:cstheme="minorHAnsi"/>
          <w:sz w:val="24"/>
          <w:szCs w:val="24"/>
        </w:rPr>
      </w:pPr>
      <w:r w:rsidRPr="006F6ADE">
        <w:rPr>
          <w:rFonts w:cstheme="minorHAnsi"/>
          <w:sz w:val="24"/>
          <w:szCs w:val="24"/>
        </w:rPr>
        <w:t>Assistant teacher Bridget broke her foot in playground in November, 2016 after tripping on a brick that was being used to hold down the tarp over the sandbox.  They have removed the bricks and are now using filled milk jugs to hold down the tarp.  Bridget returned to work on January 3, 2017 and is doing well.</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Goals/Projects</w:t>
      </w:r>
      <w:r w:rsidRPr="006F6ADE">
        <w:rPr>
          <w:rFonts w:cstheme="minorHAnsi"/>
          <w:sz w:val="24"/>
          <w:szCs w:val="24"/>
        </w:rPr>
        <w:t xml:space="preserve">: Before the new school year started in September, there was a thorough cleaning of bathrooms, foyer and classrooms, the floors were waxed, and the playground weeded.  Boy Scout Troop 87 assisted with spreading the pea stone and bark mulch in the playground area.  A successful Yankee Candle fundraiser was held in October.   </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Evaluations</w:t>
      </w:r>
      <w:r w:rsidRPr="006F6ADE">
        <w:rPr>
          <w:rFonts w:cstheme="minorHAnsi"/>
          <w:sz w:val="24"/>
          <w:szCs w:val="24"/>
        </w:rPr>
        <w:t xml:space="preserve">: Parent Evaluations for school year 2015-2016 were sent out in March 2016. The reviews from the evaluation were positive with 12 out of 35 families responding. Staff evaluations were completed by the Director and presented to the committee.  The Director’s review, along with a cover letter of explanation, was distributed to the staff for input. </w:t>
      </w:r>
    </w:p>
    <w:p w:rsidR="00360D43" w:rsidRPr="006F6ADE" w:rsidRDefault="00360D43" w:rsidP="00B55BE2">
      <w:pPr>
        <w:pStyle w:val="NoSpacing"/>
        <w:spacing w:before="120"/>
        <w:jc w:val="both"/>
        <w:rPr>
          <w:rFonts w:cstheme="minorHAnsi"/>
          <w:sz w:val="24"/>
          <w:szCs w:val="24"/>
        </w:rPr>
      </w:pPr>
      <w:r w:rsidRPr="006F6ADE">
        <w:rPr>
          <w:rFonts w:cstheme="minorHAnsi"/>
          <w:b/>
          <w:sz w:val="24"/>
          <w:szCs w:val="24"/>
        </w:rPr>
        <w:t>Other</w:t>
      </w:r>
      <w:r w:rsidRPr="006F6ADE">
        <w:rPr>
          <w:rFonts w:cstheme="minorHAnsi"/>
          <w:sz w:val="24"/>
          <w:szCs w:val="24"/>
        </w:rPr>
        <w:t>:  License Inspection went very well. Only point at issue was regarding the use of attendance sheet. EEC licensor recommended parents sign in. Marie created a new form for that purpose.</w:t>
      </w:r>
    </w:p>
    <w:p w:rsidR="00360D43" w:rsidRPr="006F6ADE" w:rsidRDefault="00360D43" w:rsidP="00B55BE2">
      <w:pPr>
        <w:pStyle w:val="NoSpacing"/>
        <w:spacing w:before="120"/>
        <w:jc w:val="both"/>
        <w:rPr>
          <w:rFonts w:cstheme="minorHAnsi"/>
          <w:sz w:val="24"/>
          <w:szCs w:val="24"/>
        </w:rPr>
      </w:pPr>
      <w:r w:rsidRPr="006F6ADE">
        <w:rPr>
          <w:rFonts w:cstheme="minorHAnsi"/>
          <w:sz w:val="24"/>
          <w:szCs w:val="24"/>
        </w:rPr>
        <w:t>Respectfully submitted,</w:t>
      </w:r>
    </w:p>
    <w:p w:rsidR="00360D43" w:rsidRPr="006F6ADE" w:rsidRDefault="00360D43" w:rsidP="006F6ADE">
      <w:pPr>
        <w:pStyle w:val="NoSpacing"/>
        <w:jc w:val="both"/>
        <w:rPr>
          <w:rFonts w:cstheme="minorHAnsi"/>
          <w:sz w:val="24"/>
          <w:szCs w:val="24"/>
        </w:rPr>
      </w:pPr>
      <w:r w:rsidRPr="006F6ADE">
        <w:rPr>
          <w:rFonts w:cstheme="minorHAnsi"/>
          <w:sz w:val="24"/>
          <w:szCs w:val="24"/>
        </w:rPr>
        <w:t>Perry Park Preschool Committee</w:t>
      </w:r>
    </w:p>
    <w:p w:rsidR="00360D43" w:rsidRPr="006F6ADE" w:rsidRDefault="00360D43" w:rsidP="006F6ADE">
      <w:pPr>
        <w:pStyle w:val="NoSpacing"/>
        <w:jc w:val="both"/>
        <w:rPr>
          <w:rFonts w:cstheme="minorHAnsi"/>
          <w:sz w:val="24"/>
          <w:szCs w:val="24"/>
        </w:rPr>
      </w:pPr>
      <w:r w:rsidRPr="006F6ADE">
        <w:rPr>
          <w:rFonts w:cstheme="minorHAnsi"/>
          <w:sz w:val="24"/>
          <w:szCs w:val="24"/>
        </w:rPr>
        <w:t xml:space="preserve">Susan Tilden, Chairperson; Megan </w:t>
      </w:r>
      <w:proofErr w:type="spellStart"/>
      <w:r w:rsidRPr="006F6ADE">
        <w:rPr>
          <w:rFonts w:cstheme="minorHAnsi"/>
          <w:sz w:val="24"/>
          <w:szCs w:val="24"/>
        </w:rPr>
        <w:t>Janvrin</w:t>
      </w:r>
      <w:proofErr w:type="spellEnd"/>
      <w:r w:rsidRPr="006F6ADE">
        <w:rPr>
          <w:rFonts w:cstheme="minorHAnsi"/>
          <w:sz w:val="24"/>
          <w:szCs w:val="24"/>
        </w:rPr>
        <w:t>, Vice Chairperson; Laurel Puchalski, Secretary; Sandy Daniels; Cheryl Sweeney,</w:t>
      </w:r>
      <w:r w:rsidR="00885DDE">
        <w:rPr>
          <w:rFonts w:cstheme="minorHAnsi"/>
          <w:sz w:val="24"/>
          <w:szCs w:val="24"/>
        </w:rPr>
        <w:t xml:space="preserve"> </w:t>
      </w:r>
      <w:r w:rsidRPr="006F6ADE">
        <w:rPr>
          <w:rFonts w:cstheme="minorHAnsi"/>
          <w:sz w:val="24"/>
          <w:szCs w:val="24"/>
        </w:rPr>
        <w:t>Trustee Liaison</w:t>
      </w:r>
    </w:p>
    <w:p w:rsidR="00360D43" w:rsidRPr="006F6ADE" w:rsidRDefault="00360D43" w:rsidP="006F6ADE">
      <w:pPr>
        <w:spacing w:before="120" w:after="0" w:line="240" w:lineRule="auto"/>
        <w:jc w:val="both"/>
        <w:rPr>
          <w:rFonts w:cstheme="minorHAnsi"/>
          <w:b/>
          <w:sz w:val="24"/>
          <w:szCs w:val="24"/>
        </w:rPr>
      </w:pPr>
    </w:p>
    <w:p w:rsidR="00360D43" w:rsidRPr="006F6ADE" w:rsidRDefault="00360D43" w:rsidP="006F6ADE">
      <w:pPr>
        <w:spacing w:before="120" w:after="0" w:line="240" w:lineRule="auto"/>
        <w:jc w:val="both"/>
        <w:rPr>
          <w:rFonts w:cstheme="minorHAnsi"/>
          <w:b/>
          <w:sz w:val="24"/>
          <w:szCs w:val="24"/>
        </w:rPr>
      </w:pPr>
    </w:p>
    <w:p w:rsidR="000B4A75" w:rsidRPr="006F6ADE" w:rsidRDefault="000B4A75" w:rsidP="00B55BE2">
      <w:pPr>
        <w:spacing w:after="0" w:line="240" w:lineRule="auto"/>
        <w:jc w:val="center"/>
        <w:rPr>
          <w:rFonts w:cstheme="minorHAnsi"/>
          <w:b/>
          <w:sz w:val="24"/>
          <w:szCs w:val="24"/>
        </w:rPr>
      </w:pPr>
      <w:r w:rsidRPr="006F6ADE">
        <w:rPr>
          <w:rFonts w:cstheme="minorHAnsi"/>
          <w:b/>
          <w:sz w:val="24"/>
          <w:szCs w:val="24"/>
        </w:rPr>
        <w:t>Buildings and Grounds Committee</w:t>
      </w:r>
    </w:p>
    <w:p w:rsidR="00B55BE2" w:rsidRPr="00B55BE2" w:rsidRDefault="00B55BE2" w:rsidP="00987C65">
      <w:pPr>
        <w:spacing w:before="120" w:after="0" w:line="240" w:lineRule="auto"/>
        <w:jc w:val="both"/>
        <w:rPr>
          <w:rFonts w:cstheme="minorHAnsi"/>
          <w:b/>
          <w:sz w:val="24"/>
          <w:szCs w:val="24"/>
        </w:rPr>
      </w:pPr>
      <w:r w:rsidRPr="00B55BE2">
        <w:rPr>
          <w:rFonts w:cstheme="minorHAnsi"/>
          <w:sz w:val="24"/>
          <w:szCs w:val="24"/>
        </w:rPr>
        <w:t xml:space="preserve">Due to the tight monetary constraints of last year, </w:t>
      </w:r>
      <w:r w:rsidR="00987C65">
        <w:rPr>
          <w:rFonts w:cstheme="minorHAnsi"/>
          <w:sz w:val="24"/>
          <w:szCs w:val="24"/>
        </w:rPr>
        <w:t xml:space="preserve">the committee </w:t>
      </w:r>
      <w:r w:rsidRPr="00B55BE2">
        <w:rPr>
          <w:rFonts w:cstheme="minorHAnsi"/>
          <w:sz w:val="24"/>
          <w:szCs w:val="24"/>
        </w:rPr>
        <w:t xml:space="preserve">provided </w:t>
      </w:r>
      <w:r w:rsidR="00987C65">
        <w:rPr>
          <w:rFonts w:cstheme="minorHAnsi"/>
          <w:sz w:val="24"/>
          <w:szCs w:val="24"/>
        </w:rPr>
        <w:t>r</w:t>
      </w:r>
      <w:r w:rsidRPr="00B55BE2">
        <w:rPr>
          <w:rFonts w:cstheme="minorHAnsi"/>
          <w:sz w:val="24"/>
          <w:szCs w:val="24"/>
        </w:rPr>
        <w:t>epairs, and yearly inspections as required, on an as need</w:t>
      </w:r>
      <w:r w:rsidR="00987C65">
        <w:rPr>
          <w:rFonts w:cstheme="minorHAnsi"/>
          <w:sz w:val="24"/>
          <w:szCs w:val="24"/>
        </w:rPr>
        <w:t>ed</w:t>
      </w:r>
      <w:r w:rsidRPr="00B55BE2">
        <w:rPr>
          <w:rFonts w:cstheme="minorHAnsi"/>
          <w:sz w:val="24"/>
          <w:szCs w:val="24"/>
        </w:rPr>
        <w:t xml:space="preserve"> basis. We spent most of our time and budget in support of the Parsonage Restoration Project. </w:t>
      </w:r>
      <w:proofErr w:type="gramStart"/>
      <w:r w:rsidRPr="00B55BE2">
        <w:rPr>
          <w:rFonts w:cstheme="minorHAnsi"/>
          <w:sz w:val="24"/>
          <w:szCs w:val="24"/>
        </w:rPr>
        <w:t xml:space="preserve">Many thanks to all who helped, and guided this </w:t>
      </w:r>
      <w:r w:rsidR="00987C65">
        <w:rPr>
          <w:rFonts w:cstheme="minorHAnsi"/>
          <w:sz w:val="24"/>
          <w:szCs w:val="24"/>
        </w:rPr>
        <w:t>p</w:t>
      </w:r>
      <w:r w:rsidRPr="00B55BE2">
        <w:rPr>
          <w:rFonts w:cstheme="minorHAnsi"/>
          <w:sz w:val="24"/>
          <w:szCs w:val="24"/>
        </w:rPr>
        <w:t>roject to its successful completion</w:t>
      </w:r>
      <w:r w:rsidRPr="00B55BE2">
        <w:rPr>
          <w:rFonts w:cstheme="minorHAnsi"/>
          <w:b/>
          <w:sz w:val="24"/>
          <w:szCs w:val="24"/>
        </w:rPr>
        <w:t>.</w:t>
      </w:r>
      <w:proofErr w:type="gramEnd"/>
    </w:p>
    <w:p w:rsidR="00B436BC" w:rsidRDefault="00B436BC" w:rsidP="006F6ADE">
      <w:pPr>
        <w:spacing w:after="0" w:line="240" w:lineRule="auto"/>
        <w:jc w:val="both"/>
        <w:rPr>
          <w:rFonts w:cstheme="minorHAnsi"/>
          <w:sz w:val="24"/>
          <w:szCs w:val="24"/>
        </w:rPr>
      </w:pPr>
    </w:p>
    <w:p w:rsidR="00885DDE" w:rsidRDefault="00885DDE" w:rsidP="00885DDE">
      <w:pPr>
        <w:spacing w:before="120" w:after="0" w:line="240" w:lineRule="auto"/>
        <w:jc w:val="center"/>
        <w:rPr>
          <w:rFonts w:eastAsia="Times New Roman" w:cs="Arial"/>
          <w:b/>
          <w:sz w:val="24"/>
          <w:szCs w:val="24"/>
        </w:rPr>
      </w:pPr>
    </w:p>
    <w:p w:rsidR="00885DDE" w:rsidRDefault="00885DDE" w:rsidP="00885DDE">
      <w:pPr>
        <w:spacing w:before="120" w:after="0" w:line="240" w:lineRule="auto"/>
        <w:jc w:val="center"/>
        <w:rPr>
          <w:rFonts w:eastAsia="Times New Roman" w:cs="Arial"/>
          <w:b/>
          <w:sz w:val="24"/>
          <w:szCs w:val="24"/>
        </w:rPr>
      </w:pPr>
    </w:p>
    <w:p w:rsidR="00885DDE" w:rsidRDefault="00885DDE" w:rsidP="00885DDE">
      <w:pPr>
        <w:spacing w:before="120" w:after="0" w:line="240" w:lineRule="auto"/>
        <w:jc w:val="center"/>
        <w:rPr>
          <w:rFonts w:eastAsia="Times New Roman" w:cs="Arial"/>
          <w:b/>
          <w:sz w:val="24"/>
          <w:szCs w:val="24"/>
        </w:rPr>
      </w:pPr>
    </w:p>
    <w:p w:rsidR="00885DDE" w:rsidRDefault="00885DDE" w:rsidP="00885DDE">
      <w:pPr>
        <w:spacing w:before="120" w:after="0" w:line="240" w:lineRule="auto"/>
        <w:jc w:val="center"/>
        <w:rPr>
          <w:rFonts w:eastAsia="Times New Roman" w:cs="Arial"/>
          <w:b/>
          <w:sz w:val="24"/>
          <w:szCs w:val="24"/>
        </w:rPr>
      </w:pPr>
    </w:p>
    <w:p w:rsidR="00AD4363" w:rsidRPr="00AD4363" w:rsidRDefault="00AD4363" w:rsidP="00AD4363">
      <w:pPr>
        <w:spacing w:before="120" w:after="0" w:line="240" w:lineRule="auto"/>
        <w:jc w:val="center"/>
        <w:rPr>
          <w:rFonts w:eastAsia="Times New Roman" w:cs="Arial"/>
          <w:b/>
          <w:sz w:val="24"/>
          <w:szCs w:val="24"/>
        </w:rPr>
      </w:pPr>
      <w:r>
        <w:rPr>
          <w:rFonts w:eastAsia="Times New Roman" w:cs="Arial"/>
          <w:b/>
          <w:sz w:val="24"/>
          <w:szCs w:val="24"/>
        </w:rPr>
        <w:t>Snowflake Fair Committee</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The annual Snowflake Fair of Groveland Congregational Church was held on Friday, November 11</w:t>
      </w:r>
      <w:r w:rsidRPr="00AD4363">
        <w:rPr>
          <w:rFonts w:eastAsia="Times New Roman" w:cs="Arial"/>
          <w:sz w:val="24"/>
          <w:szCs w:val="24"/>
          <w:vertAlign w:val="superscript"/>
        </w:rPr>
        <w:t>th</w:t>
      </w:r>
      <w:r w:rsidRPr="00AD4363">
        <w:rPr>
          <w:rFonts w:eastAsia="Times New Roman" w:cs="Arial"/>
          <w:sz w:val="24"/>
          <w:szCs w:val="24"/>
        </w:rPr>
        <w:t xml:space="preserve"> and Saturday, November 12</w:t>
      </w:r>
      <w:r w:rsidRPr="00AD4363">
        <w:rPr>
          <w:rFonts w:eastAsia="Times New Roman" w:cs="Arial"/>
          <w:sz w:val="24"/>
          <w:szCs w:val="24"/>
          <w:vertAlign w:val="superscript"/>
        </w:rPr>
        <w:t>th</w:t>
      </w:r>
      <w:r w:rsidRPr="00AD4363">
        <w:rPr>
          <w:rFonts w:eastAsia="Times New Roman" w:cs="Arial"/>
          <w:sz w:val="24"/>
          <w:szCs w:val="24"/>
        </w:rPr>
        <w:t xml:space="preserve">. The Friday night supper was put on by the youth group with Christine Reagan at the helm. Barbara McGovern and the </w:t>
      </w:r>
      <w:proofErr w:type="spellStart"/>
      <w:r w:rsidRPr="00AD4363">
        <w:rPr>
          <w:rFonts w:eastAsia="Times New Roman" w:cs="Arial"/>
          <w:sz w:val="24"/>
          <w:szCs w:val="24"/>
        </w:rPr>
        <w:t>Cahalys</w:t>
      </w:r>
      <w:proofErr w:type="spellEnd"/>
      <w:r w:rsidRPr="00AD4363">
        <w:rPr>
          <w:rFonts w:eastAsia="Times New Roman" w:cs="Arial"/>
          <w:sz w:val="24"/>
          <w:szCs w:val="24"/>
        </w:rPr>
        <w:t xml:space="preserve"> helped too. The Saturday morning coffee shop was run by Chris Reagan and Ellen Jordan. Ellen also ran the lunch providing her famous pulled pork sandwiches. As usual the Saturday evening roast beef dinner was run by Dave Stephenson and crew. All the meals were delicious! A special thank you to thank you to all the chefs, helpers and food/supply donators! </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To prepare for the fair, the committee members held meetings to keep tabs on our progress of preparations. Our preplanning included recruiting Chairpersons from the congregation to lead various areas; recruiting head chefs for each meal; securing donations and items for our Prize Drawings; filling the vendor/crafter tables; posting sign-ups for food donations and volunteer workers; sending out and posting advertising (thank you to Elaine Davey and her family for hanging up our signs all things advertising); coordinating room usage and layout; writing and coordinating calendar announcements with the church office (thank you to Jen Petersen for your help here). We also made time to organize our decorations and supplies, decorate for the event (a big thank you to Tracy Guilford for always helping us hang our snowflakes in Fellowship Hall), coordinate after-fair sales for several weeks, and finally clean-up. Phew!</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This year it was great to have the Garden Delight table back!</w:t>
      </w:r>
      <w:r>
        <w:rPr>
          <w:rFonts w:eastAsia="Times New Roman" w:cs="Arial"/>
          <w:sz w:val="24"/>
          <w:szCs w:val="24"/>
        </w:rPr>
        <w:t xml:space="preserve"> </w:t>
      </w:r>
      <w:r w:rsidRPr="00AD4363">
        <w:rPr>
          <w:rFonts w:eastAsia="Times New Roman" w:cs="Arial"/>
          <w:sz w:val="24"/>
          <w:szCs w:val="24"/>
        </w:rPr>
        <w:t>The Vintage table will be back for 2017 (Thanks to Barry Lay)! A great big Thank you to the ladies of Faith Circle for making and selling apple pies again! Thank you to Sandy Keene, Nancy Fitzgerald, Linda Prescott and Lisa Quinnan for helping keep the Basket Boutique alive and well. The Cookie Walk is still our biggest seller (thank you to Kim Mosely for all the cookies you made)! Thank you to all of the Chairpersons and everyone that baked for the Country Store, Cookie Walk, Coffee Shop and pies for the roast beef dinner!</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 xml:space="preserve">Our goal for the fair is to raise $10,000 for the church’s general fund. This year our final net receipt was $11,002. It was a difficult year for us as a church so I am thrilled with our fundraising efforts. </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Thank you so much to the many people that volunteered their time, fellowship, talent and good will. The generosity and the love that you all have, to make this fair so successful, is amazing! We really can’t thank you enough! Thank you Pastor Chris for the Snowflake Fair opening prayer!</w:t>
      </w:r>
    </w:p>
    <w:p w:rsidR="00AD4363" w:rsidRPr="00AD4363" w:rsidRDefault="00AD4363" w:rsidP="00AD4363">
      <w:pPr>
        <w:spacing w:before="120" w:after="0" w:line="240" w:lineRule="auto"/>
        <w:jc w:val="both"/>
        <w:rPr>
          <w:rFonts w:eastAsia="Times New Roman" w:cs="Arial"/>
          <w:sz w:val="24"/>
          <w:szCs w:val="24"/>
        </w:rPr>
      </w:pPr>
      <w:r w:rsidRPr="00AD4363">
        <w:rPr>
          <w:rFonts w:eastAsia="Times New Roman" w:cs="Arial"/>
          <w:sz w:val="24"/>
          <w:szCs w:val="24"/>
        </w:rPr>
        <w:t>Your 2016 Snowflake Fair Committee,</w:t>
      </w:r>
    </w:p>
    <w:p w:rsidR="00AD4363" w:rsidRPr="00AD4363" w:rsidRDefault="00AD4363" w:rsidP="00AD4363">
      <w:pPr>
        <w:spacing w:after="0" w:line="240" w:lineRule="auto"/>
        <w:jc w:val="both"/>
        <w:rPr>
          <w:rFonts w:eastAsia="Times New Roman" w:cs="Arial"/>
          <w:sz w:val="24"/>
          <w:szCs w:val="24"/>
        </w:rPr>
      </w:pPr>
      <w:r w:rsidRPr="00AD4363">
        <w:rPr>
          <w:rFonts w:eastAsia="Times New Roman" w:cs="Arial"/>
          <w:sz w:val="24"/>
          <w:szCs w:val="24"/>
        </w:rPr>
        <w:t>Elaine Davey (Secretary), Barb Harrold, Kim Mosely, and Amy Szarek (Chair)</w:t>
      </w:r>
    </w:p>
    <w:p w:rsidR="00AD4363" w:rsidRDefault="00AD4363" w:rsidP="00AD4363">
      <w:pPr>
        <w:spacing w:before="120" w:after="0" w:line="240" w:lineRule="auto"/>
        <w:jc w:val="both"/>
        <w:rPr>
          <w:rFonts w:eastAsia="Times New Roman" w:cs="Arial"/>
          <w:sz w:val="24"/>
          <w:szCs w:val="24"/>
        </w:rPr>
      </w:pPr>
    </w:p>
    <w:p w:rsidR="00885DDE" w:rsidRPr="00AD4363" w:rsidRDefault="00885DDE" w:rsidP="00AD4363">
      <w:pPr>
        <w:spacing w:before="120" w:after="0" w:line="240" w:lineRule="auto"/>
        <w:jc w:val="center"/>
        <w:rPr>
          <w:rFonts w:eastAsia="Times New Roman" w:cs="Arial"/>
          <w:b/>
          <w:sz w:val="24"/>
          <w:szCs w:val="24"/>
        </w:rPr>
      </w:pPr>
      <w:r w:rsidRPr="00AD4363">
        <w:rPr>
          <w:rFonts w:eastAsia="Times New Roman" w:cs="Arial"/>
          <w:b/>
          <w:sz w:val="24"/>
          <w:szCs w:val="24"/>
        </w:rPr>
        <w:t>Investment Committee</w:t>
      </w:r>
    </w:p>
    <w:p w:rsidR="00885DDE" w:rsidRDefault="00885DDE" w:rsidP="00885DDE">
      <w:pPr>
        <w:spacing w:before="120" w:after="0" w:line="240" w:lineRule="auto"/>
        <w:jc w:val="both"/>
        <w:rPr>
          <w:sz w:val="24"/>
          <w:szCs w:val="24"/>
        </w:rPr>
      </w:pPr>
      <w:r>
        <w:rPr>
          <w:sz w:val="24"/>
          <w:szCs w:val="24"/>
        </w:rPr>
        <w:t>The members of the committee are Lew Harold, Dave Stephenson, Linda Prescott, and Dave Fudge. Bill Fabri, Treasurer is ex-officio to the committee.</w:t>
      </w:r>
    </w:p>
    <w:p w:rsidR="00885DDE" w:rsidRDefault="00885DDE" w:rsidP="00885DDE">
      <w:pPr>
        <w:spacing w:before="120" w:after="0" w:line="240" w:lineRule="auto"/>
        <w:jc w:val="both"/>
        <w:rPr>
          <w:sz w:val="24"/>
          <w:szCs w:val="24"/>
        </w:rPr>
      </w:pPr>
      <w:r>
        <w:rPr>
          <w:sz w:val="24"/>
          <w:szCs w:val="24"/>
        </w:rPr>
        <w:t>In 2016 the investment committee, with approval of the Board of Trustees consolidated investment management to the Cambridge Trust Company. CTC had part of our portfolio while the United Church Foundation had another portion.  After reviewing the past five year’s investment results we found that Cambridge Trust had better returns on our investment portfolio.</w:t>
      </w:r>
    </w:p>
    <w:p w:rsidR="00885DDE" w:rsidRDefault="00885DDE" w:rsidP="00885DDE">
      <w:pPr>
        <w:spacing w:before="120" w:after="0" w:line="240" w:lineRule="auto"/>
        <w:jc w:val="both"/>
        <w:rPr>
          <w:sz w:val="24"/>
          <w:szCs w:val="24"/>
        </w:rPr>
      </w:pPr>
      <w:r>
        <w:rPr>
          <w:sz w:val="24"/>
          <w:szCs w:val="24"/>
        </w:rPr>
        <w:t xml:space="preserve">The investment committee is guided by our church investment policy which is intentionally set up for low risk to help protect our investments. Typically when you invest low risk your returns are lower but it is a safer approach to protect your investments. Our investment types are kept as a percentage of our portfolio in cash </w:t>
      </w:r>
      <w:r>
        <w:rPr>
          <w:sz w:val="24"/>
          <w:szCs w:val="24"/>
        </w:rPr>
        <w:lastRenderedPageBreak/>
        <w:t>and equivalents, fixed income, and equities. Some of the investments are restricted (meaning we can’t sell or use all of it but can use the interest).</w:t>
      </w:r>
    </w:p>
    <w:p w:rsidR="00885DDE" w:rsidRDefault="00885DDE" w:rsidP="00885DDE">
      <w:pPr>
        <w:spacing w:before="120" w:after="0" w:line="240" w:lineRule="auto"/>
        <w:jc w:val="both"/>
        <w:rPr>
          <w:sz w:val="24"/>
          <w:szCs w:val="24"/>
        </w:rPr>
      </w:pPr>
      <w:r>
        <w:rPr>
          <w:sz w:val="24"/>
          <w:szCs w:val="24"/>
        </w:rPr>
        <w:t xml:space="preserve">Typically the </w:t>
      </w:r>
      <w:r w:rsidR="00E0585C">
        <w:rPr>
          <w:sz w:val="24"/>
          <w:szCs w:val="24"/>
        </w:rPr>
        <w:t>interest that we earn on our investments is</w:t>
      </w:r>
      <w:r>
        <w:rPr>
          <w:sz w:val="24"/>
          <w:szCs w:val="24"/>
        </w:rPr>
        <w:t xml:space="preserve"> used to support the church annual operating budget. Total interest earned in 2016 was $7,815.32.</w:t>
      </w:r>
    </w:p>
    <w:p w:rsidR="00885DDE" w:rsidRDefault="00885DDE" w:rsidP="00885DDE">
      <w:pPr>
        <w:spacing w:before="120" w:after="0" w:line="240" w:lineRule="auto"/>
        <w:jc w:val="both"/>
        <w:rPr>
          <w:sz w:val="24"/>
          <w:szCs w:val="24"/>
        </w:rPr>
      </w:pPr>
      <w:r>
        <w:rPr>
          <w:sz w:val="24"/>
          <w:szCs w:val="24"/>
        </w:rPr>
        <w:t>Below is a summary for our 2016 portfolio. Detailed reports are available with Church Office.</w:t>
      </w:r>
    </w:p>
    <w:p w:rsidR="00885DDE" w:rsidRDefault="00885DDE" w:rsidP="00885DDE">
      <w:pPr>
        <w:spacing w:before="120" w:after="0" w:line="240" w:lineRule="auto"/>
        <w:jc w:val="both"/>
        <w:rPr>
          <w:sz w:val="24"/>
          <w:szCs w:val="24"/>
        </w:rPr>
      </w:pPr>
      <w:r>
        <w:rPr>
          <w:b/>
          <w:sz w:val="24"/>
          <w:szCs w:val="24"/>
        </w:rPr>
        <w:t xml:space="preserve">Endowment Fund </w:t>
      </w:r>
      <w:r>
        <w:rPr>
          <w:sz w:val="24"/>
          <w:szCs w:val="24"/>
        </w:rPr>
        <w:t>as of 12/31/2016 value $596,165.93, estimated gross income of $12, 946.36.</w:t>
      </w:r>
    </w:p>
    <w:p w:rsidR="00885DDE" w:rsidRDefault="00885DDE" w:rsidP="00885DDE">
      <w:pPr>
        <w:spacing w:before="120" w:after="0" w:line="240" w:lineRule="auto"/>
        <w:jc w:val="both"/>
        <w:rPr>
          <w:sz w:val="24"/>
          <w:szCs w:val="24"/>
        </w:rPr>
      </w:pPr>
      <w:r>
        <w:rPr>
          <w:b/>
          <w:sz w:val="24"/>
          <w:szCs w:val="24"/>
        </w:rPr>
        <w:t>Maddock Fund</w:t>
      </w:r>
      <w:r>
        <w:rPr>
          <w:sz w:val="24"/>
          <w:szCs w:val="24"/>
        </w:rPr>
        <w:t xml:space="preserve"> as of 12/31/2016 value $234,663.72, estimated gross income of $4,502.81. The Maddock fund is a special restricted fund for college scholarships typically used for graduating high school students who apply and qualify. Only the earnings from the investment can be used for scholarships which are approved by the Board of Trustees each year for any applicant.</w:t>
      </w:r>
    </w:p>
    <w:p w:rsidR="00885DDE" w:rsidRDefault="00885DDE" w:rsidP="00885DDE">
      <w:pPr>
        <w:jc w:val="both"/>
        <w:rPr>
          <w:sz w:val="24"/>
          <w:szCs w:val="24"/>
        </w:rPr>
      </w:pPr>
      <w:r>
        <w:rPr>
          <w:sz w:val="24"/>
          <w:szCs w:val="24"/>
        </w:rPr>
        <w:t>Respectfully submitted,</w:t>
      </w:r>
    </w:p>
    <w:p w:rsidR="00885DDE" w:rsidRDefault="00885DDE" w:rsidP="00885DDE">
      <w:pPr>
        <w:rPr>
          <w:sz w:val="24"/>
          <w:szCs w:val="24"/>
        </w:rPr>
      </w:pPr>
      <w:r>
        <w:rPr>
          <w:sz w:val="24"/>
          <w:szCs w:val="24"/>
        </w:rPr>
        <w:t>Dave Stephenson, Chairperson</w:t>
      </w:r>
    </w:p>
    <w:p w:rsidR="00B17539" w:rsidRPr="006F6ADE" w:rsidRDefault="00E2500A" w:rsidP="00B55BE2">
      <w:pPr>
        <w:spacing w:before="120" w:after="0" w:line="240" w:lineRule="auto"/>
        <w:jc w:val="center"/>
        <w:rPr>
          <w:rFonts w:eastAsia="Arial Unicode MS" w:cstheme="minorHAnsi"/>
          <w:color w:val="000000"/>
          <w:sz w:val="24"/>
          <w:szCs w:val="24"/>
          <w:bdr w:val="nil"/>
        </w:rPr>
      </w:pPr>
      <w:r w:rsidRPr="006F6ADE">
        <w:rPr>
          <w:rFonts w:cstheme="minorHAnsi"/>
          <w:b/>
          <w:sz w:val="24"/>
          <w:szCs w:val="24"/>
        </w:rPr>
        <w:t>Faith Circle</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Faith Circle is open to all women of the congregation, friends and neighbors.  Our mission is to serve our church, to reach out to the community and respond to the needs of our fellow men and women.  We are women who care for each other and our community.</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It was voted to have luncheon meetings at local restaurants during the winter months and all have been very pleased with this new venue.</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 xml:space="preserve">This has been a very productive year for the women of Faith Circle.  We have had several fund raising events and special projects throughout the year.  </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The Bake sales in the spring and fall have replenished our scholarship fund. On Baccalaureate Sunday, we awarded scholarships to: Drew Fenton, Emma Formosi, Erin O’Hara and Austin Spencer</w:t>
      </w:r>
      <w:r w:rsidR="00B55BE2">
        <w:rPr>
          <w:rFonts w:asciiTheme="minorHAnsi" w:hAnsiTheme="minorHAnsi" w:cstheme="minorHAnsi"/>
          <w:sz w:val="24"/>
          <w:szCs w:val="24"/>
        </w:rPr>
        <w:t>.</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Faith Circle provided a funeral collation for members Ruth Cotton and Terri Callahan.  Faith Circle also lost member Joyce Ingham in this year.  A</w:t>
      </w:r>
      <w:r w:rsidRPr="006F6ADE">
        <w:rPr>
          <w:rFonts w:asciiTheme="minorHAnsi" w:hAnsiTheme="minorHAnsi" w:cstheme="minorHAnsi"/>
          <w:sz w:val="24"/>
          <w:szCs w:val="24"/>
          <w:lang w:val="fr-FR"/>
        </w:rPr>
        <w:t xml:space="preserve"> collation </w:t>
      </w:r>
      <w:r w:rsidRPr="006F6ADE">
        <w:rPr>
          <w:rFonts w:asciiTheme="minorHAnsi" w:hAnsiTheme="minorHAnsi" w:cstheme="minorHAnsi"/>
          <w:sz w:val="24"/>
          <w:szCs w:val="24"/>
        </w:rPr>
        <w:t>luncheon was prepared for the family of David Niles for the passing of his mother.</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Two meals prepared for the residents of Emmaus House, shelter for the homeless.</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Faith Circle baked apple pies for the Snow Flake Fair and all 33 pies were sold.</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On Mother’s Day, Faith Circle presented all the women of the church with a flower.</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 xml:space="preserve">Rev. Patricia Long was the leader for the women’s annual retreat held a </w:t>
      </w:r>
      <w:proofErr w:type="spellStart"/>
      <w:r w:rsidRPr="006F6ADE">
        <w:rPr>
          <w:rFonts w:asciiTheme="minorHAnsi" w:hAnsiTheme="minorHAnsi" w:cstheme="minorHAnsi"/>
          <w:sz w:val="24"/>
          <w:szCs w:val="24"/>
        </w:rPr>
        <w:t>Veasey</w:t>
      </w:r>
      <w:proofErr w:type="spellEnd"/>
      <w:r w:rsidRPr="006F6ADE">
        <w:rPr>
          <w:rFonts w:asciiTheme="minorHAnsi" w:hAnsiTheme="minorHAnsi" w:cstheme="minorHAnsi"/>
          <w:sz w:val="24"/>
          <w:szCs w:val="24"/>
        </w:rPr>
        <w:t xml:space="preserve"> Park for this year, all are welcome.</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 xml:space="preserve">The Prayer Shawl ministry is open to </w:t>
      </w:r>
      <w:r w:rsidR="00B55BE2" w:rsidRPr="006F6ADE">
        <w:rPr>
          <w:rFonts w:asciiTheme="minorHAnsi" w:hAnsiTheme="minorHAnsi" w:cstheme="minorHAnsi"/>
          <w:sz w:val="24"/>
          <w:szCs w:val="24"/>
        </w:rPr>
        <w:t>all who</w:t>
      </w:r>
      <w:r w:rsidRPr="006F6ADE">
        <w:rPr>
          <w:rFonts w:asciiTheme="minorHAnsi" w:hAnsiTheme="minorHAnsi" w:cstheme="minorHAnsi"/>
          <w:sz w:val="24"/>
          <w:szCs w:val="24"/>
        </w:rPr>
        <w:t xml:space="preserve"> knit and/or crochet.  We have given 39 prayer shawls to anyone </w:t>
      </w:r>
      <w:r w:rsidR="00E0585C" w:rsidRPr="006F6ADE">
        <w:rPr>
          <w:rFonts w:asciiTheme="minorHAnsi" w:hAnsiTheme="minorHAnsi" w:cstheme="minorHAnsi"/>
          <w:sz w:val="24"/>
          <w:szCs w:val="24"/>
        </w:rPr>
        <w:t>needing prayerful</w:t>
      </w:r>
      <w:r w:rsidRPr="006F6ADE">
        <w:rPr>
          <w:rFonts w:asciiTheme="minorHAnsi" w:hAnsiTheme="minorHAnsi" w:cstheme="minorHAnsi"/>
          <w:sz w:val="24"/>
          <w:szCs w:val="24"/>
        </w:rPr>
        <w:t xml:space="preserve"> support or comfort for this year.</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In September, Faith Circle reached out to welcome the new pastor, Pastor Chris Hart, and his family.  Meals were prepared and delivered to the family during the completion of the parsonage kitchen.</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There have been several outings/events for this past year.</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ab/>
        <w:t>February 28: “The Adventures of Ben Franklin”</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ab/>
        <w:t>April 19:  John Greenleaf Whittier’s Birthplace</w:t>
      </w:r>
    </w:p>
    <w:p w:rsidR="006F6ADE" w:rsidRPr="006F6ADE" w:rsidRDefault="006F6ADE" w:rsidP="00B55BE2">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tab/>
        <w:t>December 3:  Christmas Music in Bloom presented by Priscilla Styer and Linda Paulet</w:t>
      </w:r>
      <w:r w:rsidRPr="006F6ADE">
        <w:rPr>
          <w:rFonts w:asciiTheme="minorHAnsi" w:hAnsiTheme="minorHAnsi" w:cstheme="minorHAnsi"/>
          <w:sz w:val="24"/>
          <w:szCs w:val="24"/>
        </w:rPr>
        <w:tab/>
      </w:r>
      <w:r w:rsidRPr="006F6ADE">
        <w:rPr>
          <w:rFonts w:asciiTheme="minorHAnsi" w:hAnsiTheme="minorHAnsi" w:cstheme="minorHAnsi"/>
          <w:sz w:val="24"/>
          <w:szCs w:val="24"/>
        </w:rPr>
        <w:tab/>
      </w:r>
      <w:r w:rsidRPr="006F6ADE">
        <w:rPr>
          <w:rFonts w:asciiTheme="minorHAnsi" w:hAnsiTheme="minorHAnsi" w:cstheme="minorHAnsi"/>
          <w:sz w:val="24"/>
          <w:szCs w:val="24"/>
        </w:rPr>
        <w:tab/>
      </w:r>
    </w:p>
    <w:p w:rsidR="006F6ADE" w:rsidRPr="006F6ADE" w:rsidRDefault="006F6ADE" w:rsidP="00987C65">
      <w:pPr>
        <w:pStyle w:val="BodyA"/>
        <w:spacing w:before="120"/>
        <w:jc w:val="both"/>
        <w:rPr>
          <w:rFonts w:asciiTheme="minorHAnsi" w:hAnsiTheme="minorHAnsi" w:cstheme="minorHAnsi"/>
          <w:sz w:val="24"/>
          <w:szCs w:val="24"/>
        </w:rPr>
      </w:pPr>
      <w:r w:rsidRPr="006F6ADE">
        <w:rPr>
          <w:rFonts w:asciiTheme="minorHAnsi" w:hAnsiTheme="minorHAnsi" w:cstheme="minorHAnsi"/>
          <w:sz w:val="24"/>
          <w:szCs w:val="24"/>
        </w:rPr>
        <w:lastRenderedPageBreak/>
        <w:t xml:space="preserve">As a result of our fundraising we have been able to make 2 donations of $500 each to the general funds for our church. </w:t>
      </w:r>
      <w:r w:rsidR="00987C65">
        <w:rPr>
          <w:rFonts w:asciiTheme="minorHAnsi" w:hAnsiTheme="minorHAnsi" w:cstheme="minorHAnsi"/>
          <w:sz w:val="24"/>
          <w:szCs w:val="24"/>
        </w:rPr>
        <w:t xml:space="preserve">  </w:t>
      </w:r>
      <w:r w:rsidR="00987C65" w:rsidRPr="006F6ADE">
        <w:rPr>
          <w:rFonts w:asciiTheme="minorHAnsi" w:hAnsiTheme="minorHAnsi" w:cstheme="minorHAnsi"/>
          <w:sz w:val="24"/>
          <w:szCs w:val="24"/>
        </w:rPr>
        <w:t>Year-end</w:t>
      </w:r>
      <w:r w:rsidRPr="006F6ADE">
        <w:rPr>
          <w:rFonts w:asciiTheme="minorHAnsi" w:hAnsiTheme="minorHAnsi" w:cstheme="minorHAnsi"/>
          <w:sz w:val="24"/>
          <w:szCs w:val="24"/>
        </w:rPr>
        <w:t xml:space="preserve"> treasury balances are as follows:</w:t>
      </w:r>
    </w:p>
    <w:p w:rsidR="006F6ADE" w:rsidRPr="006F6ADE" w:rsidRDefault="006F6ADE" w:rsidP="006F6ADE">
      <w:pPr>
        <w:pStyle w:val="BodyA"/>
        <w:jc w:val="both"/>
        <w:rPr>
          <w:rFonts w:asciiTheme="minorHAnsi" w:hAnsiTheme="minorHAnsi" w:cstheme="minorHAnsi"/>
          <w:sz w:val="24"/>
          <w:szCs w:val="24"/>
        </w:rPr>
      </w:pPr>
      <w:r w:rsidRPr="006F6ADE">
        <w:rPr>
          <w:rFonts w:asciiTheme="minorHAnsi" w:hAnsiTheme="minorHAnsi" w:cstheme="minorHAnsi"/>
          <w:sz w:val="24"/>
          <w:szCs w:val="24"/>
        </w:rPr>
        <w:tab/>
        <w:t xml:space="preserve">Checking </w:t>
      </w:r>
      <w:r w:rsidRPr="006F6ADE">
        <w:rPr>
          <w:rFonts w:asciiTheme="minorHAnsi" w:hAnsiTheme="minorHAnsi" w:cstheme="minorHAnsi"/>
          <w:sz w:val="24"/>
          <w:szCs w:val="24"/>
        </w:rPr>
        <w:tab/>
      </w:r>
      <w:r w:rsidRPr="006F6ADE">
        <w:rPr>
          <w:rFonts w:asciiTheme="minorHAnsi" w:hAnsiTheme="minorHAnsi" w:cstheme="minorHAnsi"/>
          <w:sz w:val="24"/>
          <w:szCs w:val="24"/>
        </w:rPr>
        <w:tab/>
        <w:t>$1,084.23</w:t>
      </w:r>
    </w:p>
    <w:p w:rsidR="006F6ADE" w:rsidRPr="006F6ADE" w:rsidRDefault="006F6ADE" w:rsidP="006F6ADE">
      <w:pPr>
        <w:pStyle w:val="BodyA"/>
        <w:jc w:val="both"/>
        <w:rPr>
          <w:rFonts w:asciiTheme="minorHAnsi" w:hAnsiTheme="minorHAnsi" w:cstheme="minorHAnsi"/>
          <w:sz w:val="24"/>
          <w:szCs w:val="24"/>
        </w:rPr>
      </w:pPr>
      <w:r w:rsidRPr="006F6ADE">
        <w:rPr>
          <w:rFonts w:asciiTheme="minorHAnsi" w:hAnsiTheme="minorHAnsi" w:cstheme="minorHAnsi"/>
          <w:sz w:val="24"/>
          <w:szCs w:val="24"/>
        </w:rPr>
        <w:tab/>
        <w:t>Scholarship</w:t>
      </w:r>
      <w:r w:rsidRPr="006F6ADE">
        <w:rPr>
          <w:rFonts w:asciiTheme="minorHAnsi" w:hAnsiTheme="minorHAnsi" w:cstheme="minorHAnsi"/>
          <w:sz w:val="24"/>
          <w:szCs w:val="24"/>
        </w:rPr>
        <w:tab/>
      </w:r>
      <w:r w:rsidRPr="006F6ADE">
        <w:rPr>
          <w:rFonts w:asciiTheme="minorHAnsi" w:hAnsiTheme="minorHAnsi" w:cstheme="minorHAnsi"/>
          <w:sz w:val="24"/>
          <w:szCs w:val="24"/>
        </w:rPr>
        <w:tab/>
        <w:t xml:space="preserve">   $339.01</w:t>
      </w:r>
    </w:p>
    <w:p w:rsidR="006F6ADE" w:rsidRPr="006F6ADE" w:rsidRDefault="006F6ADE" w:rsidP="006F6ADE">
      <w:pPr>
        <w:pStyle w:val="BodyA"/>
        <w:jc w:val="both"/>
        <w:rPr>
          <w:rFonts w:asciiTheme="minorHAnsi" w:hAnsiTheme="minorHAnsi" w:cstheme="minorHAnsi"/>
          <w:sz w:val="24"/>
          <w:szCs w:val="24"/>
        </w:rPr>
      </w:pPr>
      <w:r w:rsidRPr="006F6ADE">
        <w:rPr>
          <w:rFonts w:asciiTheme="minorHAnsi" w:hAnsiTheme="minorHAnsi" w:cstheme="minorHAnsi"/>
          <w:sz w:val="24"/>
          <w:szCs w:val="24"/>
        </w:rPr>
        <w:tab/>
        <w:t>Prayer Shawl</w:t>
      </w:r>
      <w:r w:rsidRPr="006F6ADE">
        <w:rPr>
          <w:rFonts w:asciiTheme="minorHAnsi" w:hAnsiTheme="minorHAnsi" w:cstheme="minorHAnsi"/>
          <w:sz w:val="24"/>
          <w:szCs w:val="24"/>
        </w:rPr>
        <w:tab/>
        <w:t xml:space="preserve">                    0.00</w:t>
      </w:r>
    </w:p>
    <w:p w:rsidR="006F6ADE" w:rsidRPr="006F6ADE" w:rsidRDefault="006F6ADE" w:rsidP="006F6ADE">
      <w:pPr>
        <w:pStyle w:val="BodyA"/>
        <w:jc w:val="both"/>
        <w:rPr>
          <w:rFonts w:asciiTheme="minorHAnsi" w:hAnsiTheme="minorHAnsi" w:cstheme="minorHAnsi"/>
          <w:sz w:val="24"/>
          <w:szCs w:val="24"/>
        </w:rPr>
      </w:pPr>
    </w:p>
    <w:p w:rsidR="006F6ADE" w:rsidRPr="006F6ADE" w:rsidRDefault="006F6ADE" w:rsidP="006F6ADE">
      <w:pPr>
        <w:pStyle w:val="BodyA"/>
        <w:jc w:val="both"/>
        <w:rPr>
          <w:rFonts w:asciiTheme="minorHAnsi" w:hAnsiTheme="minorHAnsi" w:cstheme="minorHAnsi"/>
          <w:sz w:val="24"/>
          <w:szCs w:val="24"/>
        </w:rPr>
      </w:pPr>
      <w:r w:rsidRPr="006F6ADE">
        <w:rPr>
          <w:rFonts w:asciiTheme="minorHAnsi" w:hAnsiTheme="minorHAnsi" w:cstheme="minorHAnsi"/>
          <w:sz w:val="24"/>
          <w:szCs w:val="24"/>
        </w:rPr>
        <w:t>Respectfully submitted by,</w:t>
      </w:r>
    </w:p>
    <w:p w:rsidR="006F6ADE" w:rsidRPr="006F6ADE" w:rsidRDefault="006F6ADE" w:rsidP="006F6ADE">
      <w:pPr>
        <w:pStyle w:val="BodyA"/>
        <w:jc w:val="both"/>
        <w:rPr>
          <w:rFonts w:asciiTheme="minorHAnsi" w:hAnsiTheme="minorHAnsi" w:cstheme="minorHAnsi"/>
          <w:sz w:val="24"/>
          <w:szCs w:val="24"/>
        </w:rPr>
      </w:pPr>
      <w:r w:rsidRPr="006F6ADE">
        <w:rPr>
          <w:rFonts w:asciiTheme="minorHAnsi" w:hAnsiTheme="minorHAnsi" w:cstheme="minorHAnsi"/>
          <w:sz w:val="24"/>
          <w:szCs w:val="24"/>
        </w:rPr>
        <w:t>Priscilla Styer, Secretary for Faith Circle</w:t>
      </w:r>
    </w:p>
    <w:p w:rsidR="00885DDE" w:rsidRDefault="00885DDE" w:rsidP="00EF296E">
      <w:pPr>
        <w:spacing w:before="120" w:after="0" w:line="240" w:lineRule="auto"/>
        <w:jc w:val="center"/>
        <w:rPr>
          <w:rFonts w:eastAsia="Calibri" w:cs="Arial"/>
          <w:b/>
          <w:color w:val="000000"/>
          <w:sz w:val="24"/>
          <w:szCs w:val="24"/>
        </w:rPr>
      </w:pPr>
    </w:p>
    <w:p w:rsidR="005E505F" w:rsidRDefault="00B55BE2" w:rsidP="00EF296E">
      <w:pPr>
        <w:spacing w:before="120" w:after="0" w:line="240" w:lineRule="auto"/>
        <w:jc w:val="center"/>
        <w:rPr>
          <w:rFonts w:eastAsia="Calibri" w:cs="Arial"/>
          <w:b/>
          <w:color w:val="000000"/>
          <w:sz w:val="24"/>
          <w:szCs w:val="24"/>
        </w:rPr>
      </w:pPr>
      <w:r>
        <w:rPr>
          <w:rFonts w:eastAsia="Calibri" w:cs="Arial"/>
          <w:b/>
          <w:color w:val="000000"/>
          <w:sz w:val="24"/>
          <w:szCs w:val="24"/>
        </w:rPr>
        <w:t>S</w:t>
      </w:r>
      <w:r w:rsidR="005E505F" w:rsidRPr="00EF296E">
        <w:rPr>
          <w:rFonts w:eastAsia="Calibri" w:cs="Arial"/>
          <w:b/>
          <w:color w:val="000000"/>
          <w:sz w:val="24"/>
          <w:szCs w:val="24"/>
        </w:rPr>
        <w:t>cout</w:t>
      </w:r>
      <w:r w:rsidR="00AC2678" w:rsidRPr="00EF296E">
        <w:rPr>
          <w:rFonts w:eastAsia="Calibri" w:cs="Arial"/>
          <w:b/>
          <w:color w:val="000000"/>
          <w:sz w:val="24"/>
          <w:szCs w:val="24"/>
        </w:rPr>
        <w:t>ing</w:t>
      </w:r>
    </w:p>
    <w:p w:rsidR="005D44C1" w:rsidRPr="005D44C1" w:rsidRDefault="005D44C1" w:rsidP="00885DDE">
      <w:pPr>
        <w:spacing w:before="120" w:after="0" w:line="240" w:lineRule="auto"/>
        <w:rPr>
          <w:rFonts w:eastAsia="Calibri" w:cs="Arial"/>
          <w:b/>
          <w:color w:val="000000"/>
          <w:sz w:val="24"/>
          <w:szCs w:val="24"/>
        </w:rPr>
      </w:pPr>
      <w:r w:rsidRPr="005D44C1">
        <w:rPr>
          <w:rFonts w:eastAsia="Calibri" w:cs="Arial"/>
          <w:b/>
          <w:bCs/>
          <w:color w:val="000000"/>
          <w:sz w:val="24"/>
          <w:szCs w:val="24"/>
          <w:u w:val="single"/>
        </w:rPr>
        <w:t>Troop 87</w:t>
      </w:r>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rPr>
        <w:t xml:space="preserve">It’s been a busy year for the troop so far. Pattie </w:t>
      </w:r>
      <w:proofErr w:type="spellStart"/>
      <w:r w:rsidRPr="005D44C1">
        <w:rPr>
          <w:rFonts w:eastAsia="Calibri" w:cs="Arial"/>
          <w:color w:val="000000"/>
          <w:sz w:val="24"/>
          <w:szCs w:val="24"/>
        </w:rPr>
        <w:t>Garzone</w:t>
      </w:r>
      <w:proofErr w:type="spellEnd"/>
      <w:r w:rsidRPr="005D44C1">
        <w:rPr>
          <w:rFonts w:eastAsia="Calibri" w:cs="Arial"/>
          <w:color w:val="000000"/>
          <w:sz w:val="24"/>
          <w:szCs w:val="24"/>
        </w:rPr>
        <w:t xml:space="preserve"> has stepped down as Troop 87 Committee Chair and Bill Mandarano has taken her position.  Mike </w:t>
      </w:r>
      <w:proofErr w:type="spellStart"/>
      <w:r w:rsidRPr="005D44C1">
        <w:rPr>
          <w:rFonts w:eastAsia="Calibri" w:cs="Arial"/>
          <w:color w:val="000000"/>
          <w:sz w:val="24"/>
          <w:szCs w:val="24"/>
        </w:rPr>
        <w:t>Pfifferling</w:t>
      </w:r>
      <w:proofErr w:type="spellEnd"/>
      <w:r w:rsidRPr="005D44C1">
        <w:rPr>
          <w:rFonts w:eastAsia="Calibri" w:cs="Arial"/>
          <w:color w:val="000000"/>
          <w:sz w:val="24"/>
          <w:szCs w:val="24"/>
        </w:rPr>
        <w:t xml:space="preserve"> will be the new Treasure and responsible for the new account that has been separated from the church tax id. Jennifer Hart has expressed an interest in becoming the next Scoutmaster. </w:t>
      </w:r>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rPr>
        <w:t xml:space="preserve">We've had 4 scouts achieve the high honor of Eagle Scout; Josh </w:t>
      </w:r>
      <w:proofErr w:type="spellStart"/>
      <w:r w:rsidRPr="005D44C1">
        <w:rPr>
          <w:rFonts w:eastAsia="Calibri" w:cs="Arial"/>
          <w:color w:val="000000"/>
          <w:sz w:val="24"/>
          <w:szCs w:val="24"/>
        </w:rPr>
        <w:t>Garzone</w:t>
      </w:r>
      <w:proofErr w:type="spellEnd"/>
      <w:r w:rsidRPr="005D44C1">
        <w:rPr>
          <w:rFonts w:eastAsia="Calibri" w:cs="Arial"/>
          <w:color w:val="000000"/>
          <w:sz w:val="24"/>
          <w:szCs w:val="24"/>
        </w:rPr>
        <w:t xml:space="preserve">, Troy Ellis, Christian O’Connor, and Josh Shultz.  </w:t>
      </w:r>
      <w:proofErr w:type="gramStart"/>
      <w:r w:rsidRPr="005D44C1">
        <w:rPr>
          <w:rFonts w:eastAsia="Calibri" w:cs="Arial"/>
          <w:color w:val="000000"/>
          <w:sz w:val="24"/>
          <w:szCs w:val="24"/>
        </w:rPr>
        <w:t>With as many as 4 more coming in 2017.</w:t>
      </w:r>
      <w:proofErr w:type="gramEnd"/>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rPr>
        <w:t>Some highlights of Troop events include, the Summer Camporee, a weekend trip to West Point with 6</w:t>
      </w:r>
      <w:r>
        <w:rPr>
          <w:rFonts w:eastAsia="Calibri" w:cs="Arial"/>
          <w:color w:val="000000"/>
          <w:sz w:val="24"/>
          <w:szCs w:val="24"/>
        </w:rPr>
        <w:t>,</w:t>
      </w:r>
      <w:r w:rsidRPr="005D44C1">
        <w:rPr>
          <w:rFonts w:eastAsia="Calibri" w:cs="Arial"/>
          <w:color w:val="000000"/>
          <w:sz w:val="24"/>
          <w:szCs w:val="24"/>
        </w:rPr>
        <w:t>000 scouts, and the downtown Boston Camporee.  The troop has made their presence known in the town with events such as Veteran</w:t>
      </w:r>
      <w:r>
        <w:rPr>
          <w:rFonts w:eastAsia="Calibri" w:cs="Arial"/>
          <w:color w:val="000000"/>
          <w:sz w:val="24"/>
          <w:szCs w:val="24"/>
        </w:rPr>
        <w:t>’</w:t>
      </w:r>
      <w:r w:rsidRPr="005D44C1">
        <w:rPr>
          <w:rFonts w:eastAsia="Calibri" w:cs="Arial"/>
          <w:color w:val="000000"/>
          <w:sz w:val="24"/>
          <w:szCs w:val="24"/>
        </w:rPr>
        <w:t>s Day and Flag retirement ceremonies.</w:t>
      </w:r>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rPr>
        <w:t xml:space="preserve">The new pastor and his wife have been involved in our program and are welcomed by the troop. </w:t>
      </w:r>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rPr>
        <w:t xml:space="preserve">Troop 87 would like to thank GCC for the continued support and they hope this relationship will last in the years to come. </w:t>
      </w:r>
    </w:p>
    <w:p w:rsidR="005D44C1" w:rsidRPr="00885DDE" w:rsidRDefault="005D44C1" w:rsidP="005D44C1">
      <w:pPr>
        <w:spacing w:before="120" w:after="0" w:line="240" w:lineRule="auto"/>
        <w:jc w:val="both"/>
        <w:rPr>
          <w:rFonts w:eastAsia="Calibri" w:cs="Arial"/>
          <w:b/>
          <w:color w:val="000000"/>
          <w:sz w:val="24"/>
          <w:szCs w:val="24"/>
        </w:rPr>
      </w:pPr>
      <w:r w:rsidRPr="00885DDE">
        <w:rPr>
          <w:rFonts w:eastAsia="Calibri" w:cs="Arial"/>
          <w:b/>
          <w:bCs/>
          <w:color w:val="000000"/>
          <w:sz w:val="24"/>
          <w:szCs w:val="24"/>
          <w:u w:val="single"/>
        </w:rPr>
        <w:t>Pack 113</w:t>
      </w:r>
    </w:p>
    <w:p w:rsidR="005D44C1" w:rsidRPr="005D44C1" w:rsidRDefault="005D44C1" w:rsidP="005D44C1">
      <w:pPr>
        <w:spacing w:before="120" w:after="0" w:line="240" w:lineRule="auto"/>
        <w:jc w:val="both"/>
        <w:rPr>
          <w:rFonts w:eastAsia="Calibri" w:cs="Arial"/>
          <w:color w:val="000000"/>
          <w:sz w:val="24"/>
          <w:szCs w:val="24"/>
        </w:rPr>
      </w:pPr>
      <w:r w:rsidRPr="005D44C1">
        <w:rPr>
          <w:rFonts w:eastAsia="Calibri" w:cs="Arial"/>
          <w:color w:val="000000"/>
          <w:sz w:val="24"/>
          <w:szCs w:val="24"/>
          <w:u w:val="single"/>
        </w:rPr>
        <w:t>﻿</w:t>
      </w:r>
      <w:r w:rsidRPr="005D44C1">
        <w:rPr>
          <w:rFonts w:eastAsia="Calibri" w:cs="Arial"/>
          <w:color w:val="000000"/>
          <w:sz w:val="24"/>
          <w:szCs w:val="24"/>
        </w:rPr>
        <w:t xml:space="preserve">﻿Cub Scout Pack 113 has had a year in transition with a new scout master, Jen </w:t>
      </w:r>
      <w:proofErr w:type="spellStart"/>
      <w:r w:rsidRPr="005D44C1">
        <w:rPr>
          <w:rFonts w:eastAsia="Calibri" w:cs="Arial"/>
          <w:color w:val="000000"/>
          <w:sz w:val="24"/>
          <w:szCs w:val="24"/>
        </w:rPr>
        <w:t>MacNeil</w:t>
      </w:r>
      <w:proofErr w:type="spellEnd"/>
      <w:r w:rsidRPr="005D44C1">
        <w:rPr>
          <w:rFonts w:eastAsia="Calibri" w:cs="Arial"/>
          <w:color w:val="000000"/>
          <w:sz w:val="24"/>
          <w:szCs w:val="24"/>
        </w:rPr>
        <w:t xml:space="preserve"> who replaced Dean Rose, and they also have an open position for committee chair since Bill Mandarano has moved on to become the committee chair for Troop 87.  There are new den leaders and new scouts joining the pack. </w:t>
      </w:r>
      <w:r w:rsidRPr="005D44C1">
        <w:rPr>
          <w:rFonts w:eastAsia="Calibri" w:cs="Arial"/>
          <w:color w:val="000000"/>
          <w:sz w:val="24"/>
          <w:szCs w:val="24"/>
        </w:rPr>
        <w:br/>
        <w:t>The Pack was able to make a $200 donation to the church in 2016 and looks forward to the continued support from GCC</w:t>
      </w:r>
      <w:r>
        <w:rPr>
          <w:rFonts w:eastAsia="Calibri" w:cs="Arial"/>
          <w:color w:val="000000"/>
          <w:sz w:val="24"/>
          <w:szCs w:val="24"/>
        </w:rPr>
        <w:t>.</w:t>
      </w: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E0585C" w:rsidRDefault="00E0585C" w:rsidP="004731C7">
      <w:pPr>
        <w:spacing w:before="120" w:after="0" w:line="240" w:lineRule="auto"/>
        <w:jc w:val="center"/>
        <w:rPr>
          <w:rFonts w:eastAsia="Times New Roman" w:cs="Arial"/>
          <w:b/>
          <w:sz w:val="24"/>
          <w:szCs w:val="24"/>
        </w:rPr>
      </w:pPr>
    </w:p>
    <w:p w:rsidR="00242D93" w:rsidRDefault="005B72B3" w:rsidP="004731C7">
      <w:pPr>
        <w:spacing w:before="120" w:after="0" w:line="240" w:lineRule="auto"/>
        <w:jc w:val="center"/>
        <w:rPr>
          <w:rFonts w:eastAsia="Times New Roman" w:cs="Arial"/>
          <w:b/>
          <w:sz w:val="24"/>
          <w:szCs w:val="24"/>
        </w:rPr>
      </w:pPr>
      <w:r w:rsidRPr="003D18DD">
        <w:rPr>
          <w:rFonts w:eastAsia="Times New Roman" w:cs="Arial"/>
          <w:b/>
          <w:sz w:val="24"/>
          <w:szCs w:val="24"/>
        </w:rPr>
        <w:lastRenderedPageBreak/>
        <w:t>Treasurer’s Report</w:t>
      </w:r>
    </w:p>
    <w:p w:rsidR="00F44882" w:rsidRDefault="00F44882" w:rsidP="004731C7">
      <w:pPr>
        <w:spacing w:before="120" w:after="0" w:line="240" w:lineRule="auto"/>
        <w:jc w:val="center"/>
        <w:rPr>
          <w:rFonts w:eastAsia="Times New Roman"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2"/>
        <w:gridCol w:w="947"/>
        <w:gridCol w:w="2296"/>
        <w:gridCol w:w="1614"/>
        <w:gridCol w:w="1634"/>
        <w:gridCol w:w="1634"/>
        <w:gridCol w:w="1634"/>
      </w:tblGrid>
      <w:tr w:rsidR="007C339B" w:rsidRPr="00F44882" w:rsidTr="00962CF6">
        <w:trPr>
          <w:trHeight w:val="585"/>
        </w:trPr>
        <w:tc>
          <w:tcPr>
            <w:tcW w:w="2042" w:type="pct"/>
            <w:gridSpan w:val="4"/>
            <w:shd w:val="clear" w:color="auto" w:fill="auto"/>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733" w:type="pct"/>
            <w:shd w:val="clear" w:color="auto" w:fill="auto"/>
            <w:vAlign w:val="bottom"/>
            <w:hideMark/>
          </w:tcPr>
          <w:p w:rsidR="007C339B" w:rsidRPr="00F44882" w:rsidRDefault="007C339B" w:rsidP="007C339B">
            <w:pPr>
              <w:spacing w:after="0" w:line="240" w:lineRule="auto"/>
              <w:jc w:val="center"/>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YTD 2016 </w:t>
            </w:r>
          </w:p>
        </w:tc>
        <w:tc>
          <w:tcPr>
            <w:tcW w:w="742" w:type="pct"/>
            <w:shd w:val="clear" w:color="auto" w:fill="auto"/>
            <w:vAlign w:val="bottom"/>
            <w:hideMark/>
          </w:tcPr>
          <w:p w:rsidR="007C339B" w:rsidRPr="00F44882" w:rsidRDefault="007C339B" w:rsidP="007C339B">
            <w:pPr>
              <w:spacing w:after="0" w:line="240" w:lineRule="auto"/>
              <w:jc w:val="center"/>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YTD Budget </w:t>
            </w:r>
          </w:p>
        </w:tc>
        <w:tc>
          <w:tcPr>
            <w:tcW w:w="742" w:type="pct"/>
            <w:shd w:val="clear" w:color="auto" w:fill="auto"/>
            <w:vAlign w:val="bottom"/>
            <w:hideMark/>
          </w:tcPr>
          <w:p w:rsidR="007C339B" w:rsidRPr="00F44882" w:rsidRDefault="007C339B" w:rsidP="007C339B">
            <w:pPr>
              <w:spacing w:after="0" w:line="240" w:lineRule="auto"/>
              <w:jc w:val="center"/>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Annual Budget </w:t>
            </w:r>
          </w:p>
        </w:tc>
        <w:tc>
          <w:tcPr>
            <w:tcW w:w="742" w:type="pct"/>
            <w:shd w:val="clear" w:color="auto" w:fill="auto"/>
            <w:vAlign w:val="bottom"/>
            <w:hideMark/>
          </w:tcPr>
          <w:p w:rsidR="007C339B" w:rsidRPr="00F44882" w:rsidRDefault="007C339B" w:rsidP="007C339B">
            <w:pPr>
              <w:spacing w:after="0" w:line="240" w:lineRule="auto"/>
              <w:jc w:val="center"/>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YTD Over (Short) </w:t>
            </w:r>
          </w:p>
        </w:tc>
      </w:tr>
      <w:tr w:rsidR="00995525" w:rsidRPr="00F44882" w:rsidTr="00995525">
        <w:trPr>
          <w:trHeight w:val="300"/>
        </w:trPr>
        <w:tc>
          <w:tcPr>
            <w:tcW w:w="5000" w:type="pct"/>
            <w:gridSpan w:val="8"/>
            <w:shd w:val="clear" w:color="auto" w:fill="auto"/>
            <w:noWrap/>
            <w:vAlign w:val="bottom"/>
            <w:hideMark/>
          </w:tcPr>
          <w:p w:rsidR="00995525" w:rsidRPr="00F44882" w:rsidRDefault="00995525"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Income</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Estimated Pledge Shrinkage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(5,000.00)</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(5,000.00)</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1003.4</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Pledges </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106,620.20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112,550.00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112,550.00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(5,929.80)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1004.1</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Donations/Loose Offerings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15,072.44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72.44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1004.2</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Special Donation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1,065.00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1004.4</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Parsonage Donations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106.25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1004.5</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Miscellaneous Donations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5,013.80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5,013.80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Church School Collection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58.24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(41.76)</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1008.0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Transfer from Special Funds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28,849.00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28,849.00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(28,849.00)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1010.0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Special/Holiday Offerings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1,295.00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(205.00)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1011.1</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Perry Park Preschool Rent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1011.2</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Cell Tower Rent-Verizon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1011.4</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Use of Facilities-Other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775.00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275.00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Interest Income - All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7,815.32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(184.68)</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Fundraisers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3,087.03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1,087.03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Other Income(Lent/Steeple)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(400.00)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Altar Flowers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2,126.25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(373.75)</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Vacation Bible School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1016.0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All Church Fair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11,002.00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1,002.00 </w:t>
            </w:r>
          </w:p>
        </w:tc>
      </w:tr>
      <w:tr w:rsidR="00F44882" w:rsidRPr="00F44882" w:rsidTr="00962CF6">
        <w:trPr>
          <w:trHeight w:val="495"/>
        </w:trPr>
        <w:tc>
          <w:tcPr>
            <w:tcW w:w="2042" w:type="pct"/>
            <w:gridSpan w:val="4"/>
            <w:shd w:val="clear" w:color="auto" w:fill="auto"/>
            <w:noWrap/>
            <w:vAlign w:val="bottom"/>
            <w:hideMark/>
          </w:tcPr>
          <w:p w:rsidR="00F44882" w:rsidRPr="00F44882" w:rsidRDefault="00F44882"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Total Income</w:t>
            </w:r>
          </w:p>
        </w:tc>
        <w:tc>
          <w:tcPr>
            <w:tcW w:w="733"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186,936.53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210,299.00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210,299.00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(23,362.47)</w:t>
            </w:r>
          </w:p>
        </w:tc>
      </w:tr>
      <w:tr w:rsidR="00995525" w:rsidRPr="00F44882" w:rsidTr="00995525">
        <w:trPr>
          <w:trHeight w:val="450"/>
        </w:trPr>
        <w:tc>
          <w:tcPr>
            <w:tcW w:w="5000" w:type="pct"/>
            <w:gridSpan w:val="8"/>
            <w:shd w:val="clear" w:color="auto" w:fill="auto"/>
            <w:noWrap/>
            <w:vAlign w:val="bottom"/>
            <w:hideMark/>
          </w:tcPr>
          <w:p w:rsidR="00995525" w:rsidRPr="00F44882" w:rsidRDefault="00995525" w:rsidP="00995525">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Expenses</w:t>
            </w:r>
          </w:p>
        </w:tc>
      </w:tr>
      <w:tr w:rsidR="00995525" w:rsidRPr="00F44882" w:rsidTr="00995525">
        <w:trPr>
          <w:trHeight w:val="300"/>
        </w:trPr>
        <w:tc>
          <w:tcPr>
            <w:tcW w:w="5000" w:type="pct"/>
            <w:gridSpan w:val="8"/>
            <w:shd w:val="clear" w:color="auto" w:fill="auto"/>
            <w:noWrap/>
            <w:vAlign w:val="bottom"/>
            <w:hideMark/>
          </w:tcPr>
          <w:p w:rsidR="00995525" w:rsidRPr="00F44882" w:rsidRDefault="00995525" w:rsidP="00995525">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Association Dues and Support</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1101.0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Essex Association Dues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112.20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112.20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1102.0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Mass Conference of UCC</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1,892.10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1,892.10 </w:t>
            </w:r>
          </w:p>
        </w:tc>
      </w:tr>
      <w:tr w:rsidR="007C339B" w:rsidRPr="00F44882" w:rsidTr="00962CF6">
        <w:trPr>
          <w:trHeight w:val="395"/>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1103.0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Our Church's Wider Mission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1105.0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Delegates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(220.00)</w:t>
            </w: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Association Dues and Support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2,004.30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1,784.30 </w:t>
            </w:r>
          </w:p>
        </w:tc>
      </w:tr>
      <w:tr w:rsidR="00F44882" w:rsidRPr="00F44882" w:rsidTr="00962CF6">
        <w:trPr>
          <w:trHeight w:val="300"/>
        </w:trPr>
        <w:tc>
          <w:tcPr>
            <w:tcW w:w="2042" w:type="pct"/>
            <w:gridSpan w:val="4"/>
            <w:shd w:val="clear" w:color="auto" w:fill="auto"/>
            <w:noWrap/>
            <w:vAlign w:val="bottom"/>
          </w:tcPr>
          <w:p w:rsidR="00F44882" w:rsidRPr="00F44882" w:rsidRDefault="00F44882"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F44882" w:rsidRPr="00F44882" w:rsidRDefault="00F44882" w:rsidP="007C339B">
            <w:pPr>
              <w:spacing w:after="0" w:line="240" w:lineRule="auto"/>
              <w:jc w:val="right"/>
              <w:rPr>
                <w:rFonts w:ascii="Arial" w:eastAsia="Times New Roman" w:hAnsi="Arial" w:cs="Arial"/>
                <w:b/>
                <w:bCs/>
                <w:color w:val="000000"/>
                <w:sz w:val="20"/>
                <w:szCs w:val="20"/>
              </w:rPr>
            </w:pPr>
          </w:p>
        </w:tc>
      </w:tr>
      <w:tr w:rsidR="00F44882" w:rsidRPr="00F44882" w:rsidTr="00962CF6">
        <w:trPr>
          <w:trHeight w:val="300"/>
        </w:trPr>
        <w:tc>
          <w:tcPr>
            <w:tcW w:w="2042" w:type="pct"/>
            <w:gridSpan w:val="4"/>
            <w:shd w:val="clear" w:color="auto" w:fill="auto"/>
            <w:noWrap/>
            <w:vAlign w:val="bottom"/>
            <w:hideMark/>
          </w:tcPr>
          <w:p w:rsidR="00F44882" w:rsidRPr="00F44882" w:rsidRDefault="00F44882"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Pastor</w:t>
            </w:r>
          </w:p>
        </w:tc>
        <w:tc>
          <w:tcPr>
            <w:tcW w:w="733"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Pastor's Salary</w:t>
            </w:r>
          </w:p>
        </w:tc>
        <w:tc>
          <w:tcPr>
            <w:tcW w:w="733"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1201.1</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Interim Pastor Salary</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15,153.52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(56,346.48)</w:t>
            </w: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Auto/Travel Allowance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382.48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382.48 </w:t>
            </w: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Annuity</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3,504.13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3,504.13 </w:t>
            </w: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Total Health/Dental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15,964.50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10,367.00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10,367.00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5,597.50 </w:t>
            </w:r>
          </w:p>
        </w:tc>
      </w:tr>
      <w:tr w:rsidR="007C339B" w:rsidRPr="00F44882" w:rsidTr="00962CF6">
        <w:trPr>
          <w:trHeight w:val="467"/>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Life/Disability Insurance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44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1207.0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FICA Benefit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288"/>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1208.0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Ministry Expense/Professional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517.00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517.00 </w:t>
            </w:r>
          </w:p>
        </w:tc>
      </w:tr>
      <w:tr w:rsidR="007C339B" w:rsidRPr="00F44882" w:rsidTr="00962CF6">
        <w:trPr>
          <w:trHeight w:val="422"/>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1209.0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Housing Equity</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F44882" w:rsidRPr="00F44882" w:rsidTr="00962CF6">
        <w:trPr>
          <w:trHeight w:val="288"/>
        </w:trPr>
        <w:tc>
          <w:tcPr>
            <w:tcW w:w="2042" w:type="pct"/>
            <w:gridSpan w:val="4"/>
            <w:shd w:val="clear" w:color="auto" w:fill="auto"/>
            <w:noWrap/>
            <w:vAlign w:val="bottom"/>
            <w:hideMark/>
          </w:tcPr>
          <w:p w:rsidR="00F44882" w:rsidRPr="00F44882" w:rsidRDefault="00F44882" w:rsidP="007C339B">
            <w:pPr>
              <w:spacing w:after="0" w:line="240" w:lineRule="auto"/>
              <w:rPr>
                <w:rFonts w:ascii="Arial" w:eastAsia="Times New Roman" w:hAnsi="Arial" w:cs="Arial"/>
                <w:color w:val="000000"/>
                <w:sz w:val="20"/>
                <w:szCs w:val="20"/>
              </w:rPr>
            </w:pPr>
            <w:r w:rsidRPr="00F44882">
              <w:rPr>
                <w:rFonts w:ascii="Arial" w:eastAsia="Times New Roman" w:hAnsi="Arial" w:cs="Arial"/>
                <w:b/>
                <w:color w:val="000000"/>
                <w:sz w:val="20"/>
                <w:szCs w:val="20"/>
              </w:rPr>
              <w:t>Total Pastor</w:t>
            </w:r>
          </w:p>
        </w:tc>
        <w:tc>
          <w:tcPr>
            <w:tcW w:w="733"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35,521.63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81,867.00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81,867.00 </w:t>
            </w:r>
          </w:p>
        </w:tc>
        <w:tc>
          <w:tcPr>
            <w:tcW w:w="742" w:type="pct"/>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(46,345.37)</w:t>
            </w:r>
          </w:p>
        </w:tc>
      </w:tr>
      <w:tr w:rsidR="00F44882" w:rsidRPr="00F44882" w:rsidTr="00F44882">
        <w:trPr>
          <w:trHeight w:val="300"/>
        </w:trPr>
        <w:tc>
          <w:tcPr>
            <w:tcW w:w="5000" w:type="pct"/>
            <w:gridSpan w:val="8"/>
            <w:shd w:val="clear" w:color="auto" w:fill="auto"/>
            <w:noWrap/>
            <w:vAlign w:val="bottom"/>
            <w:hideMark/>
          </w:tcPr>
          <w:p w:rsidR="00F44882" w:rsidRPr="00F44882" w:rsidRDefault="00F44882" w:rsidP="007C339B">
            <w:pPr>
              <w:spacing w:after="0" w:line="240" w:lineRule="auto"/>
              <w:jc w:val="right"/>
              <w:rPr>
                <w:rFonts w:ascii="Arial" w:eastAsia="Times New Roman" w:hAnsi="Arial" w:cs="Arial"/>
                <w:b/>
                <w:bCs/>
                <w:color w:val="000000"/>
                <w:sz w:val="20"/>
                <w:szCs w:val="20"/>
              </w:rPr>
            </w:pPr>
          </w:p>
        </w:tc>
      </w:tr>
      <w:tr w:rsidR="003B47C1" w:rsidRPr="00F44882" w:rsidTr="00962CF6">
        <w:trPr>
          <w:trHeight w:val="300"/>
        </w:trPr>
        <w:tc>
          <w:tcPr>
            <w:tcW w:w="2042" w:type="pct"/>
            <w:gridSpan w:val="4"/>
            <w:shd w:val="clear" w:color="auto" w:fill="auto"/>
            <w:noWrap/>
            <w:vAlign w:val="bottom"/>
          </w:tcPr>
          <w:p w:rsidR="003B47C1" w:rsidRPr="00F44882" w:rsidRDefault="003B47C1"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Church Employees</w:t>
            </w:r>
          </w:p>
        </w:tc>
        <w:tc>
          <w:tcPr>
            <w:tcW w:w="733" w:type="pct"/>
            <w:shd w:val="clear" w:color="auto" w:fill="auto"/>
            <w:noWrap/>
            <w:vAlign w:val="bottom"/>
          </w:tcPr>
          <w:p w:rsidR="003B47C1" w:rsidRPr="00F44882" w:rsidRDefault="003B47C1"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3B47C1" w:rsidRPr="00F44882" w:rsidRDefault="003B47C1"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3B47C1" w:rsidRPr="00F44882" w:rsidRDefault="003B47C1"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3B47C1" w:rsidRPr="00F44882" w:rsidRDefault="003B47C1"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1229.0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Senior Choir Director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6,648.00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6,848.00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6,848.00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1230.0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Organist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12,312.96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12,313.00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12,313.00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(0.04)</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Children’s Choir Director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Guest Organist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Supply Pastor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8,750.00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8,750.00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Chime Choir Director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1,308.30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1,425.00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1,425.00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(116.70)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Sunday School Coordinator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2,720.25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3,120.00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3,120.00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(399.75)</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1236.0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Youth Group Coordinator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1,329.25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(670.75)</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1240.0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Office Administrator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18,035.04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18,035.00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18,035.00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0.04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1241.0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Treasurer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1,851.00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1,851.00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(1,851.00)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1242.0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Bookkeeper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3,840.00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4,160.00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4,160.00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(320.00)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1250.0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Sexton I</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3,646.20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5,150.00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5,150.00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(1,503.80)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1251.0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Sexton II</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5,253.00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5,356.00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5,356.00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(103.00)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1255.0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Nursery School Aide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1260.0</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FICA</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4,306.39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4,711.00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4,711.00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(404.61)</w:t>
            </w: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Church Employees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70,799.39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76,589.00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76,589.00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(5,789.61)</w:t>
            </w:r>
          </w:p>
        </w:tc>
      </w:tr>
      <w:tr w:rsidR="00995525" w:rsidRPr="00F44882" w:rsidTr="00995525">
        <w:trPr>
          <w:trHeight w:val="300"/>
        </w:trPr>
        <w:tc>
          <w:tcPr>
            <w:tcW w:w="5000" w:type="pct"/>
            <w:gridSpan w:val="8"/>
            <w:shd w:val="clear" w:color="auto" w:fill="auto"/>
            <w:noWrap/>
            <w:vAlign w:val="bottom"/>
          </w:tcPr>
          <w:p w:rsidR="00995525" w:rsidRPr="00F44882" w:rsidRDefault="00995525"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lastRenderedPageBreak/>
              <w:t>Christian Education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1301.1</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Church School Curriculum</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531.83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31.83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1301.2</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Church School Supplies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319.29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99.29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Vacation Bible School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(1,000.00)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Adult Education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Advent Workshop</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632.43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432.43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Confirmation  Class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13.98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(336.02)</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1306.0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Youth Sunday</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53.62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(71.38)</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1307.0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Youth Fellowship</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106.16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(18.84)</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1308.0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Lenten Project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Christian Education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1,657.31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2,650.00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2,650.00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(992.69)</w:t>
            </w:r>
          </w:p>
        </w:tc>
      </w:tr>
      <w:tr w:rsidR="00962CF6" w:rsidRPr="00F44882" w:rsidTr="00962CF6">
        <w:trPr>
          <w:trHeight w:val="300"/>
        </w:trPr>
        <w:tc>
          <w:tcPr>
            <w:tcW w:w="5000" w:type="pct"/>
            <w:gridSpan w:val="8"/>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571"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Music</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1400.0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Music Licensing Fee/Music Other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1401.0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Sheet Music</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449.67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(150.33)</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Professional Development-Music</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(80.00)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Organ/Piano Maintenance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1,146.50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(353.50)</w:t>
            </w:r>
          </w:p>
        </w:tc>
      </w:tr>
      <w:tr w:rsidR="007C339B" w:rsidRPr="00F44882" w:rsidTr="00962CF6">
        <w:trPr>
          <w:trHeight w:val="300"/>
        </w:trPr>
        <w:tc>
          <w:tcPr>
            <w:tcW w:w="571"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Music</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1,905.17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2,489.00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2,489.00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(583.83)</w:t>
            </w:r>
          </w:p>
        </w:tc>
      </w:tr>
      <w:tr w:rsidR="00962CF6" w:rsidRPr="00F44882" w:rsidTr="00962CF6">
        <w:trPr>
          <w:trHeight w:val="300"/>
        </w:trPr>
        <w:tc>
          <w:tcPr>
            <w:tcW w:w="5000" w:type="pct"/>
            <w:gridSpan w:val="8"/>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571"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Altar</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1451.0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Weekly Altar Flowers-Memorial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2,668.15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168.15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1452.0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Special Holiday Decorations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94.97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(105.03)</w:t>
            </w:r>
          </w:p>
        </w:tc>
      </w:tr>
      <w:tr w:rsidR="007C339B" w:rsidRPr="00F44882" w:rsidTr="00962CF6">
        <w:trPr>
          <w:trHeight w:val="300"/>
        </w:trPr>
        <w:tc>
          <w:tcPr>
            <w:tcW w:w="571"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Altar</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2,763.12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2,700.00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63.12 </w:t>
            </w:r>
          </w:p>
        </w:tc>
      </w:tr>
      <w:tr w:rsidR="00962CF6" w:rsidRPr="00F44882" w:rsidTr="00962CF6">
        <w:trPr>
          <w:trHeight w:val="300"/>
        </w:trPr>
        <w:tc>
          <w:tcPr>
            <w:tcW w:w="5000" w:type="pct"/>
            <w:gridSpan w:val="8"/>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Administration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Postal-Stamps/Permits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1,393.85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(106.15)</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Office Supplies-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1,755.87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1,800.00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(44.13)</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Treasurer's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246.80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(153.20)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1504.0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Financial Secretaries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368.59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68.59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1505.0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Copier Lease/Overages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3,699.04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3,700.00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(0.96)</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1506.0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Computer Supplies/Software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1,365.20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(134.80)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1507.0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Deacons Contingency Fund</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608.33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8.33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1508.1</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Stewardship - Campaign Material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155.60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(4.40)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1508.2</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Stewardship - Postage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94.00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(106.00)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1509.0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Pastoral Search </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1,114.38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(385.62)</w:t>
            </w: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Administration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10,801.66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11,660.00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11,660.00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(472.72)</w:t>
            </w:r>
          </w:p>
        </w:tc>
      </w:tr>
      <w:tr w:rsidR="00962CF6" w:rsidRPr="00F44882" w:rsidTr="00962CF6">
        <w:trPr>
          <w:trHeight w:val="300"/>
        </w:trPr>
        <w:tc>
          <w:tcPr>
            <w:tcW w:w="5000" w:type="pct"/>
            <w:gridSpan w:val="8"/>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Property Management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1601.0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Custodial Supplies/Expense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1,167.60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267.60 </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1602.0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Repairs &amp; Maintenance Expense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5,927.00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(6,573.00)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1603.0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Building &amp; Maintenance Fund</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2,500.08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0.08 </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1606.0</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Utilities</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1606.1</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Telephone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1,506.22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206.22 </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1606.4</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Heating/Gas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5,532.25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(1,467.75)</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1606.7</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Electric</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5,076.86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(923.14)</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1606.9</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Water/Sewer</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894.08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1,100.00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(205.92)</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1607.0</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Insurance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   </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1607.1</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Comprehensive Package</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13,472.00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14,679.00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14,679.00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(1,207.00)</w:t>
            </w:r>
          </w:p>
        </w:tc>
      </w:tr>
      <w:tr w:rsidR="00F44882"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1607.2</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Workers' Compensation</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778.00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1,500.00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(722.00)</w:t>
            </w:r>
          </w:p>
        </w:tc>
      </w:tr>
      <w:tr w:rsidR="007C339B" w:rsidRPr="00F44882" w:rsidTr="00962CF6">
        <w:trPr>
          <w:trHeight w:val="300"/>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r w:rsidRPr="00F44882">
              <w:rPr>
                <w:rFonts w:ascii="Arial" w:eastAsia="Times New Roman" w:hAnsi="Arial" w:cs="Arial"/>
                <w:color w:val="000000"/>
                <w:sz w:val="20"/>
                <w:szCs w:val="20"/>
              </w:rPr>
              <w:t>1609.2</w:t>
            </w:r>
          </w:p>
        </w:tc>
        <w:tc>
          <w:tcPr>
            <w:tcW w:w="1472"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Total Grounds </w:t>
            </w:r>
            <w:proofErr w:type="spellStart"/>
            <w:r w:rsidRPr="00F44882">
              <w:rPr>
                <w:rFonts w:ascii="Arial" w:eastAsia="Times New Roman" w:hAnsi="Arial" w:cs="Arial"/>
                <w:color w:val="000000"/>
                <w:sz w:val="20"/>
                <w:szCs w:val="20"/>
              </w:rPr>
              <w:t>Maint</w:t>
            </w:r>
            <w:proofErr w:type="spellEnd"/>
            <w:r w:rsidRPr="00F44882">
              <w:rPr>
                <w:rFonts w:ascii="Arial" w:eastAsia="Times New Roman" w:hAnsi="Arial" w:cs="Arial"/>
                <w:color w:val="000000"/>
                <w:sz w:val="20"/>
                <w:szCs w:val="20"/>
              </w:rPr>
              <w:t>/Snow Removal</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1,350.00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2,000.00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(650.00)</w:t>
            </w: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Total Property Management</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38,204.09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49,479.00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49,479.00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color w:val="000000"/>
                <w:sz w:val="20"/>
                <w:szCs w:val="20"/>
              </w:rPr>
            </w:pPr>
            <w:r w:rsidRPr="00F44882">
              <w:rPr>
                <w:rFonts w:ascii="Arial" w:eastAsia="Times New Roman" w:hAnsi="Arial" w:cs="Arial"/>
                <w:b/>
                <w:color w:val="000000"/>
                <w:sz w:val="20"/>
                <w:szCs w:val="20"/>
              </w:rPr>
              <w:t xml:space="preserve">         (11,274.91)</w:t>
            </w:r>
          </w:p>
        </w:tc>
      </w:tr>
      <w:tr w:rsidR="00962CF6" w:rsidRPr="00F44882" w:rsidTr="00962CF6">
        <w:trPr>
          <w:trHeight w:val="405"/>
        </w:trPr>
        <w:tc>
          <w:tcPr>
            <w:tcW w:w="1000" w:type="pct"/>
            <w:gridSpan w:val="3"/>
            <w:shd w:val="clear" w:color="auto" w:fill="auto"/>
            <w:noWrap/>
            <w:vAlign w:val="bottom"/>
          </w:tcPr>
          <w:p w:rsidR="00962CF6" w:rsidRPr="00F44882" w:rsidRDefault="00962CF6" w:rsidP="007C339B">
            <w:pPr>
              <w:spacing w:after="0" w:line="240" w:lineRule="auto"/>
              <w:rPr>
                <w:rFonts w:ascii="Arial" w:eastAsia="Times New Roman" w:hAnsi="Arial" w:cs="Arial"/>
                <w:b/>
                <w:bCs/>
                <w:color w:val="000000"/>
                <w:sz w:val="20"/>
                <w:szCs w:val="20"/>
              </w:rPr>
            </w:pPr>
          </w:p>
        </w:tc>
        <w:tc>
          <w:tcPr>
            <w:tcW w:w="1042" w:type="pct"/>
            <w:shd w:val="clear" w:color="auto" w:fill="auto"/>
            <w:noWrap/>
            <w:vAlign w:val="bottom"/>
          </w:tcPr>
          <w:p w:rsidR="00962CF6" w:rsidRPr="00F44882" w:rsidRDefault="00962CF6"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405"/>
        </w:trPr>
        <w:tc>
          <w:tcPr>
            <w:tcW w:w="1000" w:type="pct"/>
            <w:gridSpan w:val="3"/>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Total Expense</w:t>
            </w: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163,656.67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227,654.00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227,654.00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(63,611.71)</w:t>
            </w:r>
          </w:p>
        </w:tc>
      </w:tr>
      <w:tr w:rsidR="007C339B" w:rsidRPr="00F44882" w:rsidTr="00962CF6">
        <w:trPr>
          <w:trHeight w:val="375"/>
        </w:trPr>
        <w:tc>
          <w:tcPr>
            <w:tcW w:w="571" w:type="pct"/>
            <w:gridSpan w:val="2"/>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Net Income</w:t>
            </w: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23,279.86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(17,355.00)</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(17,355.00)</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40,249.24 </w:t>
            </w:r>
          </w:p>
        </w:tc>
      </w:tr>
      <w:tr w:rsidR="00962CF6" w:rsidRPr="00F44882" w:rsidTr="00962CF6">
        <w:trPr>
          <w:trHeight w:val="240"/>
        </w:trPr>
        <w:tc>
          <w:tcPr>
            <w:tcW w:w="2042" w:type="pct"/>
            <w:gridSpan w:val="4"/>
            <w:shd w:val="clear" w:color="auto" w:fill="auto"/>
            <w:noWrap/>
            <w:vAlign w:val="bottom"/>
            <w:hideMark/>
          </w:tcPr>
          <w:p w:rsidR="00962CF6" w:rsidRPr="00F44882" w:rsidRDefault="00962CF6" w:rsidP="007C339B">
            <w:pPr>
              <w:spacing w:after="0" w:line="240" w:lineRule="auto"/>
              <w:rPr>
                <w:rFonts w:ascii="Arial" w:eastAsia="Times New Roman" w:hAnsi="Arial" w:cs="Arial"/>
                <w:b/>
                <w:bCs/>
                <w:color w:val="000000"/>
                <w:sz w:val="20"/>
                <w:szCs w:val="20"/>
              </w:rPr>
            </w:pPr>
          </w:p>
        </w:tc>
        <w:tc>
          <w:tcPr>
            <w:tcW w:w="733" w:type="pct"/>
            <w:shd w:val="clear" w:color="auto" w:fill="auto"/>
            <w:noWrap/>
            <w:vAlign w:val="bottom"/>
            <w:hideMark/>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962CF6" w:rsidRPr="00F44882" w:rsidRDefault="00962CF6" w:rsidP="007C339B">
            <w:pPr>
              <w:spacing w:after="0" w:line="240" w:lineRule="auto"/>
              <w:jc w:val="right"/>
              <w:rPr>
                <w:rFonts w:ascii="Arial" w:eastAsia="Times New Roman" w:hAnsi="Arial" w:cs="Arial"/>
                <w:b/>
                <w:bCs/>
                <w:color w:val="000000"/>
                <w:sz w:val="20"/>
                <w:szCs w:val="20"/>
              </w:rPr>
            </w:pPr>
          </w:p>
        </w:tc>
        <w:tc>
          <w:tcPr>
            <w:tcW w:w="742" w:type="pct"/>
            <w:shd w:val="clear" w:color="auto" w:fill="auto"/>
            <w:noWrap/>
            <w:vAlign w:val="bottom"/>
            <w:hideMark/>
          </w:tcPr>
          <w:p w:rsidR="00962CF6" w:rsidRPr="00F44882" w:rsidRDefault="00962CF6"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Beginning Operating Funds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17,492.15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17,492.15</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17,492.15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7C339B" w:rsidRPr="00F44882" w:rsidTr="00962CF6">
        <w:trPr>
          <w:trHeight w:val="300"/>
        </w:trPr>
        <w:tc>
          <w:tcPr>
            <w:tcW w:w="2042" w:type="pct"/>
            <w:gridSpan w:val="4"/>
            <w:shd w:val="clear" w:color="auto" w:fill="auto"/>
            <w:noWrap/>
            <w:vAlign w:val="bottom"/>
            <w:hideMark/>
          </w:tcPr>
          <w:p w:rsidR="007C339B" w:rsidRPr="00F44882" w:rsidRDefault="007C339B" w:rsidP="007C339B">
            <w:pPr>
              <w:spacing w:after="0" w:line="240" w:lineRule="auto"/>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Ending Operating Funds</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40,772.01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137.00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137.00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p>
        </w:tc>
      </w:tr>
      <w:tr w:rsidR="00F44882" w:rsidRPr="00F44882" w:rsidTr="00962CF6">
        <w:trPr>
          <w:trHeight w:val="225"/>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transfer for CE salary </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r w:rsidRPr="00F44882">
              <w:rPr>
                <w:rFonts w:ascii="Arial" w:eastAsia="Times New Roman" w:hAnsi="Arial" w:cs="Arial"/>
                <w:color w:val="000000"/>
                <w:sz w:val="20"/>
                <w:szCs w:val="20"/>
              </w:rPr>
              <w:t xml:space="preserve">             1,329.25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r>
      <w:tr w:rsidR="00F44882" w:rsidRPr="00F44882" w:rsidTr="00962CF6">
        <w:trPr>
          <w:trHeight w:val="225"/>
        </w:trPr>
        <w:tc>
          <w:tcPr>
            <w:tcW w:w="19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381" w:type="pct"/>
            <w:shd w:val="clear" w:color="auto" w:fill="auto"/>
            <w:noWrap/>
            <w:vAlign w:val="bottom"/>
            <w:hideMark/>
          </w:tcPr>
          <w:p w:rsidR="007C339B" w:rsidRPr="00F44882" w:rsidRDefault="007C339B" w:rsidP="007C339B">
            <w:pPr>
              <w:spacing w:after="0" w:line="240" w:lineRule="auto"/>
              <w:jc w:val="center"/>
              <w:rPr>
                <w:rFonts w:ascii="Arial" w:eastAsia="Times New Roman" w:hAnsi="Arial" w:cs="Arial"/>
                <w:color w:val="000000"/>
                <w:sz w:val="20"/>
                <w:szCs w:val="20"/>
              </w:rPr>
            </w:pPr>
          </w:p>
        </w:tc>
        <w:tc>
          <w:tcPr>
            <w:tcW w:w="430" w:type="pct"/>
            <w:shd w:val="clear" w:color="auto" w:fill="auto"/>
            <w:noWrap/>
            <w:vAlign w:val="bottom"/>
            <w:hideMark/>
          </w:tcPr>
          <w:p w:rsidR="007C339B" w:rsidRPr="00F44882" w:rsidRDefault="007C339B" w:rsidP="007C339B">
            <w:pPr>
              <w:spacing w:after="0" w:line="240" w:lineRule="auto"/>
              <w:rPr>
                <w:rFonts w:ascii="Arial" w:eastAsia="Times New Roman" w:hAnsi="Arial" w:cs="Arial"/>
                <w:color w:val="000000"/>
                <w:sz w:val="20"/>
                <w:szCs w:val="20"/>
              </w:rPr>
            </w:pPr>
          </w:p>
        </w:tc>
        <w:tc>
          <w:tcPr>
            <w:tcW w:w="1042" w:type="pct"/>
            <w:shd w:val="clear" w:color="auto" w:fill="auto"/>
            <w:noWrap/>
            <w:vAlign w:val="bottom"/>
            <w:hideMark/>
          </w:tcPr>
          <w:p w:rsidR="007C339B" w:rsidRPr="00F44882" w:rsidRDefault="007C339B" w:rsidP="007C339B">
            <w:pPr>
              <w:spacing w:after="0" w:line="240" w:lineRule="auto"/>
              <w:rPr>
                <w:rFonts w:ascii="Arial" w:eastAsia="Times New Roman" w:hAnsi="Arial" w:cs="Arial"/>
                <w:b/>
                <w:color w:val="000000"/>
                <w:sz w:val="20"/>
                <w:szCs w:val="20"/>
              </w:rPr>
            </w:pPr>
            <w:r w:rsidRPr="00F44882">
              <w:rPr>
                <w:rFonts w:ascii="Arial" w:eastAsia="Times New Roman" w:hAnsi="Arial" w:cs="Arial"/>
                <w:b/>
                <w:color w:val="000000"/>
                <w:sz w:val="20"/>
                <w:szCs w:val="20"/>
              </w:rPr>
              <w:t>Cash forward to 2017</w:t>
            </w:r>
          </w:p>
        </w:tc>
        <w:tc>
          <w:tcPr>
            <w:tcW w:w="733"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b/>
                <w:bCs/>
                <w:color w:val="000000"/>
                <w:sz w:val="20"/>
                <w:szCs w:val="20"/>
              </w:rPr>
            </w:pPr>
            <w:r w:rsidRPr="00F44882">
              <w:rPr>
                <w:rFonts w:ascii="Arial" w:eastAsia="Times New Roman" w:hAnsi="Arial" w:cs="Arial"/>
                <w:b/>
                <w:bCs/>
                <w:color w:val="000000"/>
                <w:sz w:val="20"/>
                <w:szCs w:val="20"/>
              </w:rPr>
              <w:t xml:space="preserve">           42,101.26 </w:t>
            </w: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c>
          <w:tcPr>
            <w:tcW w:w="742" w:type="pct"/>
            <w:shd w:val="clear" w:color="auto" w:fill="auto"/>
            <w:noWrap/>
            <w:vAlign w:val="bottom"/>
            <w:hideMark/>
          </w:tcPr>
          <w:p w:rsidR="007C339B" w:rsidRPr="00F44882" w:rsidRDefault="007C339B" w:rsidP="007C339B">
            <w:pPr>
              <w:spacing w:after="0" w:line="240" w:lineRule="auto"/>
              <w:jc w:val="right"/>
              <w:rPr>
                <w:rFonts w:ascii="Arial" w:eastAsia="Times New Roman" w:hAnsi="Arial" w:cs="Arial"/>
                <w:color w:val="000000"/>
                <w:sz w:val="20"/>
                <w:szCs w:val="20"/>
              </w:rPr>
            </w:pPr>
          </w:p>
        </w:tc>
      </w:tr>
    </w:tbl>
    <w:p w:rsidR="007C339B" w:rsidRPr="007C339B" w:rsidRDefault="007C339B" w:rsidP="007C339B">
      <w:pPr>
        <w:spacing w:after="200" w:line="276" w:lineRule="auto"/>
      </w:pPr>
    </w:p>
    <w:p w:rsidR="007C339B" w:rsidRDefault="007C339B" w:rsidP="004731C7">
      <w:pPr>
        <w:spacing w:before="120" w:after="0" w:line="240" w:lineRule="auto"/>
        <w:jc w:val="center"/>
        <w:rPr>
          <w:rFonts w:eastAsia="Times New Roman" w:cs="Arial"/>
          <w:b/>
          <w:sz w:val="24"/>
          <w:szCs w:val="24"/>
        </w:rPr>
      </w:pPr>
    </w:p>
    <w:p w:rsidR="0072458D" w:rsidRDefault="0072458D" w:rsidP="004731C7">
      <w:pPr>
        <w:spacing w:before="120" w:after="0" w:line="240" w:lineRule="auto"/>
        <w:jc w:val="center"/>
        <w:rPr>
          <w:rFonts w:eastAsia="Times New Roman" w:cs="Arial"/>
          <w:b/>
          <w:sz w:val="24"/>
          <w:szCs w:val="24"/>
        </w:rPr>
      </w:pPr>
    </w:p>
    <w:p w:rsidR="0072458D" w:rsidRDefault="0072458D" w:rsidP="004731C7">
      <w:pPr>
        <w:spacing w:before="120" w:after="0" w:line="240" w:lineRule="auto"/>
        <w:jc w:val="center"/>
        <w:rPr>
          <w:rFonts w:eastAsia="Times New Roman" w:cs="Arial"/>
          <w:b/>
          <w:sz w:val="24"/>
          <w:szCs w:val="24"/>
        </w:rPr>
      </w:pPr>
    </w:p>
    <w:tbl>
      <w:tblPr>
        <w:tblW w:w="5000" w:type="pct"/>
        <w:tblLook w:val="04A0" w:firstRow="1" w:lastRow="0" w:firstColumn="1" w:lastColumn="0" w:noHBand="0" w:noVBand="1"/>
      </w:tblPr>
      <w:tblGrid>
        <w:gridCol w:w="2708"/>
        <w:gridCol w:w="4045"/>
        <w:gridCol w:w="2864"/>
        <w:gridCol w:w="1399"/>
      </w:tblGrid>
      <w:tr w:rsidR="00CF5D85" w:rsidRPr="00CF5D85" w:rsidTr="00962CF6">
        <w:trPr>
          <w:trHeight w:val="274"/>
        </w:trPr>
        <w:tc>
          <w:tcPr>
            <w:tcW w:w="4365" w:type="pct"/>
            <w:gridSpan w:val="3"/>
            <w:tcBorders>
              <w:top w:val="nil"/>
              <w:left w:val="nil"/>
              <w:bottom w:val="nil"/>
              <w:right w:val="nil"/>
            </w:tcBorders>
            <w:shd w:val="clear" w:color="auto" w:fill="auto"/>
            <w:noWrap/>
            <w:vAlign w:val="bottom"/>
          </w:tcPr>
          <w:p w:rsidR="00962CF6" w:rsidRPr="00987C65" w:rsidRDefault="00962CF6" w:rsidP="00CF5D85">
            <w:pPr>
              <w:spacing w:after="0" w:line="240" w:lineRule="auto"/>
              <w:jc w:val="center"/>
              <w:rPr>
                <w:rFonts w:ascii="Arial" w:eastAsia="Times New Roman" w:hAnsi="Arial" w:cs="Arial"/>
                <w:b/>
                <w:bCs/>
                <w:color w:val="000080"/>
                <w:sz w:val="20"/>
                <w:szCs w:val="18"/>
              </w:rPr>
            </w:pPr>
          </w:p>
        </w:tc>
        <w:tc>
          <w:tcPr>
            <w:tcW w:w="635" w:type="pct"/>
            <w:tcBorders>
              <w:top w:val="nil"/>
              <w:left w:val="nil"/>
              <w:bottom w:val="nil"/>
              <w:right w:val="nil"/>
            </w:tcBorders>
            <w:shd w:val="clear" w:color="auto" w:fill="auto"/>
            <w:noWrap/>
            <w:vAlign w:val="bottom"/>
          </w:tcPr>
          <w:p w:rsidR="00CF5D85" w:rsidRPr="00CF5D85" w:rsidRDefault="00CF5D85" w:rsidP="00CF5D85">
            <w:pPr>
              <w:spacing w:after="0" w:line="240" w:lineRule="auto"/>
              <w:jc w:val="right"/>
              <w:rPr>
                <w:rFonts w:ascii="Arial" w:eastAsia="Times New Roman" w:hAnsi="Arial" w:cs="Arial"/>
                <w:b/>
                <w:bCs/>
                <w:color w:val="000080"/>
                <w:sz w:val="18"/>
                <w:szCs w:val="18"/>
              </w:rPr>
            </w:pPr>
          </w:p>
        </w:tc>
      </w:tr>
      <w:tr w:rsidR="00987C65" w:rsidRPr="00CF5D85" w:rsidTr="00962CF6">
        <w:trPr>
          <w:trHeight w:val="2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87C65" w:rsidRPr="00987C65" w:rsidRDefault="00987C65" w:rsidP="00CF5D85">
            <w:pPr>
              <w:spacing w:after="0" w:line="240" w:lineRule="auto"/>
              <w:jc w:val="center"/>
              <w:rPr>
                <w:rFonts w:ascii="Arial" w:eastAsia="Times New Roman" w:hAnsi="Arial" w:cs="Arial"/>
                <w:b/>
                <w:bCs/>
                <w:color w:val="000000"/>
                <w:sz w:val="20"/>
                <w:szCs w:val="18"/>
              </w:rPr>
            </w:pPr>
            <w:r w:rsidRPr="00987C65">
              <w:rPr>
                <w:rFonts w:ascii="Arial" w:eastAsia="Times New Roman" w:hAnsi="Arial" w:cs="Arial"/>
                <w:b/>
                <w:bCs/>
                <w:color w:val="000000"/>
                <w:sz w:val="20"/>
                <w:szCs w:val="18"/>
              </w:rPr>
              <w:lastRenderedPageBreak/>
              <w:t>Missions Funds 2016</w:t>
            </w:r>
          </w:p>
        </w:tc>
      </w:tr>
      <w:tr w:rsidR="00CF5D85" w:rsidRPr="00CF5D85" w:rsidTr="00962CF6">
        <w:trPr>
          <w:trHeight w:val="274"/>
        </w:trPr>
        <w:tc>
          <w:tcPr>
            <w:tcW w:w="1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center"/>
              <w:rPr>
                <w:rFonts w:ascii="Arial" w:eastAsia="Times New Roman" w:hAnsi="Arial" w:cs="Arial"/>
                <w:b/>
                <w:bCs/>
                <w:color w:val="000000"/>
                <w:sz w:val="18"/>
                <w:szCs w:val="18"/>
              </w:rPr>
            </w:pPr>
            <w:r w:rsidRPr="00CF5D85">
              <w:rPr>
                <w:rFonts w:ascii="Arial" w:eastAsia="Times New Roman" w:hAnsi="Arial" w:cs="Arial"/>
                <w:b/>
                <w:bCs/>
                <w:color w:val="000000"/>
                <w:sz w:val="18"/>
                <w:szCs w:val="18"/>
              </w:rPr>
              <w:t> </w:t>
            </w:r>
          </w:p>
        </w:tc>
        <w:tc>
          <w:tcPr>
            <w:tcW w:w="1836" w:type="pct"/>
            <w:tcBorders>
              <w:top w:val="single" w:sz="4" w:space="0" w:color="auto"/>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center"/>
              <w:rPr>
                <w:rFonts w:ascii="Arial" w:eastAsia="Times New Roman" w:hAnsi="Arial" w:cs="Arial"/>
                <w:b/>
                <w:bCs/>
                <w:color w:val="000000"/>
                <w:sz w:val="18"/>
                <w:szCs w:val="18"/>
              </w:rPr>
            </w:pPr>
            <w:r w:rsidRPr="00CF5D85">
              <w:rPr>
                <w:rFonts w:ascii="Arial" w:eastAsia="Times New Roman" w:hAnsi="Arial" w:cs="Arial"/>
                <w:b/>
                <w:bCs/>
                <w:color w:val="000000"/>
                <w:sz w:val="18"/>
                <w:szCs w:val="18"/>
              </w:rPr>
              <w:t> </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center"/>
              <w:rPr>
                <w:rFonts w:ascii="Arial" w:eastAsia="Times New Roman" w:hAnsi="Arial" w:cs="Arial"/>
                <w:b/>
                <w:bCs/>
                <w:color w:val="000000"/>
                <w:sz w:val="18"/>
                <w:szCs w:val="18"/>
              </w:rPr>
            </w:pPr>
            <w:r w:rsidRPr="00CF5D85">
              <w:rPr>
                <w:rFonts w:ascii="Arial" w:eastAsia="Times New Roman" w:hAnsi="Arial" w:cs="Arial"/>
                <w:b/>
                <w:bCs/>
                <w:color w:val="000000"/>
                <w:sz w:val="18"/>
                <w:szCs w:val="18"/>
              </w:rPr>
              <w:t> </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center"/>
              <w:rPr>
                <w:rFonts w:ascii="Arial" w:eastAsia="Times New Roman" w:hAnsi="Arial" w:cs="Arial"/>
                <w:b/>
                <w:bCs/>
                <w:color w:val="000000"/>
                <w:sz w:val="18"/>
                <w:szCs w:val="18"/>
              </w:rPr>
            </w:pPr>
            <w:r w:rsidRPr="00CF5D85">
              <w:rPr>
                <w:rFonts w:ascii="Arial" w:eastAsia="Times New Roman" w:hAnsi="Arial" w:cs="Arial"/>
                <w:b/>
                <w:bCs/>
                <w:color w:val="000000"/>
                <w:sz w:val="18"/>
                <w:szCs w:val="18"/>
              </w:rPr>
              <w:t xml:space="preserve"> TOTAL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Missions Income</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Thrift Shop Receipts</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24,771.85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Mission Donations</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687.00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proofErr w:type="spellStart"/>
            <w:r w:rsidRPr="00CF5D85">
              <w:rPr>
                <w:rFonts w:ascii="Arial" w:eastAsia="Times New Roman" w:hAnsi="Arial" w:cs="Arial"/>
                <w:color w:val="000000"/>
                <w:sz w:val="18"/>
                <w:szCs w:val="18"/>
              </w:rPr>
              <w:t>Souper</w:t>
            </w:r>
            <w:proofErr w:type="spellEnd"/>
            <w:r w:rsidRPr="00CF5D85">
              <w:rPr>
                <w:rFonts w:ascii="Arial" w:eastAsia="Times New Roman" w:hAnsi="Arial" w:cs="Arial"/>
                <w:color w:val="000000"/>
                <w:sz w:val="18"/>
                <w:szCs w:val="18"/>
              </w:rPr>
              <w:t xml:space="preserve"> Bowl Sunday</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298.50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Christmas Fund -MACUCC</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277.00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One Great Hour of Sharing-MACUC</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275.56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UCC Storm Relief</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150.00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Total Missions Income</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b/>
                <w:color w:val="000000"/>
                <w:sz w:val="18"/>
                <w:szCs w:val="18"/>
              </w:rPr>
            </w:pPr>
            <w:r w:rsidRPr="00CF5D85">
              <w:rPr>
                <w:rFonts w:ascii="Arial" w:eastAsia="Times New Roman" w:hAnsi="Arial" w:cs="Arial"/>
                <w:b/>
                <w:color w:val="000000"/>
                <w:sz w:val="18"/>
                <w:szCs w:val="18"/>
              </w:rPr>
              <w:t xml:space="preserve">      26,459.91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Missions Expense</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Salvation Army</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GCOA Fuel Assistance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6,000.00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Thrift Shop Telephone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480.00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The Joyful Ladle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1,200.00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Donations sent</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UCC Storm relief</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150.00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Donations to War, WV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400.00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Church World Service</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Lowell Transitional Living Center</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1,300.00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Habitat for Humanity</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Anchor of Hope</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1,200.00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Emmaus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Elder Services</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Holy Joes</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250.00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proofErr w:type="spellStart"/>
            <w:r w:rsidRPr="00CF5D85">
              <w:rPr>
                <w:rFonts w:ascii="Arial" w:eastAsia="Times New Roman" w:hAnsi="Arial" w:cs="Arial"/>
                <w:color w:val="000000"/>
                <w:sz w:val="18"/>
                <w:szCs w:val="18"/>
              </w:rPr>
              <w:t>Souper</w:t>
            </w:r>
            <w:proofErr w:type="spellEnd"/>
            <w:r w:rsidRPr="00CF5D85">
              <w:rPr>
                <w:rFonts w:ascii="Arial" w:eastAsia="Times New Roman" w:hAnsi="Arial" w:cs="Arial"/>
                <w:color w:val="000000"/>
                <w:sz w:val="18"/>
                <w:szCs w:val="18"/>
              </w:rPr>
              <w:t xml:space="preserve"> Bowl of Caring</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298.51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Boston Rescue Mission</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720.80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Miscellaneous</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2,928.16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Pastor's Discretionary Account</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proofErr w:type="spellStart"/>
            <w:r w:rsidRPr="00CF5D85">
              <w:rPr>
                <w:rFonts w:ascii="Arial" w:eastAsia="Times New Roman" w:hAnsi="Arial" w:cs="Arial"/>
                <w:color w:val="000000"/>
                <w:sz w:val="18"/>
                <w:szCs w:val="18"/>
              </w:rPr>
              <w:t>Pettingill</w:t>
            </w:r>
            <w:proofErr w:type="spellEnd"/>
            <w:r w:rsidRPr="00CF5D85">
              <w:rPr>
                <w:rFonts w:ascii="Arial" w:eastAsia="Times New Roman" w:hAnsi="Arial" w:cs="Arial"/>
                <w:color w:val="000000"/>
                <w:sz w:val="18"/>
                <w:szCs w:val="18"/>
              </w:rPr>
              <w:t xml:space="preserve"> House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1,700.00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Lazarus House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Open Hand Pantry</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Our Neighbor’s Table</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700.00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MACUCC-Christmas Fund</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One Great Hour of Sharing-MACUC</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500.00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UCC-Strengthen the Church</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UCC-Neighbors in Need</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Emmaus/Mitch's Place meals</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1,704.20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Emmaus, Inc. (Mortgage Account)</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xml:space="preserve">        3,000.00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Total Missions Expense</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b/>
                <w:color w:val="000000"/>
                <w:sz w:val="18"/>
                <w:szCs w:val="18"/>
              </w:rPr>
            </w:pPr>
            <w:r w:rsidRPr="00CF5D85">
              <w:rPr>
                <w:rFonts w:ascii="Arial" w:eastAsia="Times New Roman" w:hAnsi="Arial" w:cs="Arial"/>
                <w:b/>
                <w:color w:val="000000"/>
                <w:sz w:val="18"/>
                <w:szCs w:val="18"/>
              </w:rPr>
              <w:t xml:space="preserve">      28,031.67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Net Income</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b/>
                <w:bCs/>
                <w:color w:val="000000"/>
                <w:sz w:val="18"/>
                <w:szCs w:val="18"/>
              </w:rPr>
              <w:t xml:space="preserve">      (1,571.76)</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Beginning Cash</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b/>
                <w:bCs/>
                <w:color w:val="000000"/>
                <w:sz w:val="18"/>
                <w:szCs w:val="18"/>
              </w:rPr>
              <w:t xml:space="preserve">      10,599.25 </w:t>
            </w:r>
          </w:p>
        </w:tc>
      </w:tr>
      <w:tr w:rsidR="00CF5D85" w:rsidRPr="00CF5D85" w:rsidTr="00962CF6">
        <w:trPr>
          <w:trHeight w:val="274"/>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b/>
                <w:color w:val="000000"/>
                <w:sz w:val="18"/>
                <w:szCs w:val="18"/>
              </w:rPr>
            </w:pPr>
            <w:r w:rsidRPr="00CF5D85">
              <w:rPr>
                <w:rFonts w:ascii="Arial" w:eastAsia="Times New Roman" w:hAnsi="Arial" w:cs="Arial"/>
                <w:b/>
                <w:color w:val="000000"/>
                <w:sz w:val="18"/>
                <w:szCs w:val="18"/>
              </w:rPr>
              <w:t>Ending Cash</w:t>
            </w:r>
          </w:p>
        </w:tc>
        <w:tc>
          <w:tcPr>
            <w:tcW w:w="1836"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1300"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rPr>
                <w:rFonts w:ascii="Arial" w:eastAsia="Times New Roman" w:hAnsi="Arial" w:cs="Arial"/>
                <w:color w:val="000000"/>
                <w:sz w:val="18"/>
                <w:szCs w:val="18"/>
              </w:rPr>
            </w:pPr>
            <w:r w:rsidRPr="00CF5D85">
              <w:rPr>
                <w:rFonts w:ascii="Arial" w:eastAsia="Times New Roman" w:hAnsi="Arial" w:cs="Arial"/>
                <w:color w:val="000000"/>
                <w:sz w:val="18"/>
                <w:szCs w:val="18"/>
              </w:rPr>
              <w:t> </w:t>
            </w:r>
          </w:p>
        </w:tc>
        <w:tc>
          <w:tcPr>
            <w:tcW w:w="635" w:type="pct"/>
            <w:tcBorders>
              <w:top w:val="nil"/>
              <w:left w:val="nil"/>
              <w:bottom w:val="single" w:sz="4" w:space="0" w:color="auto"/>
              <w:right w:val="single" w:sz="4" w:space="0" w:color="auto"/>
            </w:tcBorders>
            <w:shd w:val="clear" w:color="auto" w:fill="auto"/>
            <w:noWrap/>
            <w:vAlign w:val="bottom"/>
            <w:hideMark/>
          </w:tcPr>
          <w:p w:rsidR="00CF5D85" w:rsidRPr="00CF5D85" w:rsidRDefault="00CF5D85" w:rsidP="00CF5D85">
            <w:pPr>
              <w:spacing w:after="0" w:line="240" w:lineRule="auto"/>
              <w:jc w:val="right"/>
              <w:rPr>
                <w:rFonts w:ascii="Arial" w:eastAsia="Times New Roman" w:hAnsi="Arial" w:cs="Arial"/>
                <w:color w:val="000000"/>
                <w:sz w:val="18"/>
                <w:szCs w:val="18"/>
              </w:rPr>
            </w:pPr>
            <w:r w:rsidRPr="00CF5D85">
              <w:rPr>
                <w:rFonts w:ascii="Arial" w:eastAsia="Times New Roman" w:hAnsi="Arial" w:cs="Arial"/>
                <w:b/>
                <w:bCs/>
                <w:color w:val="000000"/>
                <w:sz w:val="18"/>
                <w:szCs w:val="18"/>
              </w:rPr>
              <w:t xml:space="preserve">        9,027.49 </w:t>
            </w:r>
          </w:p>
        </w:tc>
      </w:tr>
    </w:tbl>
    <w:p w:rsidR="00CF5D85" w:rsidRDefault="00CF5D85" w:rsidP="00B17539">
      <w:pPr>
        <w:spacing w:after="200" w:line="276" w:lineRule="auto"/>
        <w:jc w:val="center"/>
        <w:rPr>
          <w:b/>
          <w:sz w:val="24"/>
        </w:rPr>
      </w:pPr>
    </w:p>
    <w:p w:rsidR="0072458D" w:rsidRDefault="0072458D" w:rsidP="00B17539">
      <w:pPr>
        <w:spacing w:after="200" w:line="276" w:lineRule="auto"/>
        <w:jc w:val="center"/>
        <w:rPr>
          <w:b/>
          <w:sz w:val="24"/>
        </w:rPr>
      </w:pPr>
    </w:p>
    <w:p w:rsidR="0072458D" w:rsidRDefault="0072458D" w:rsidP="00B17539">
      <w:pPr>
        <w:spacing w:after="200" w:line="276" w:lineRule="auto"/>
        <w:jc w:val="center"/>
        <w:rPr>
          <w:b/>
          <w:sz w:val="24"/>
        </w:rPr>
      </w:pPr>
    </w:p>
    <w:tbl>
      <w:tblPr>
        <w:tblW w:w="5000" w:type="pct"/>
        <w:jc w:val="right"/>
        <w:tblLook w:val="04A0" w:firstRow="1" w:lastRow="0" w:firstColumn="1" w:lastColumn="0" w:noHBand="0" w:noVBand="1"/>
      </w:tblPr>
      <w:tblGrid>
        <w:gridCol w:w="3839"/>
        <w:gridCol w:w="3135"/>
        <w:gridCol w:w="1760"/>
        <w:gridCol w:w="1099"/>
        <w:gridCol w:w="1183"/>
      </w:tblGrid>
      <w:tr w:rsidR="00C10C72" w:rsidRPr="00C10C72" w:rsidTr="00DC30B6">
        <w:trPr>
          <w:trHeight w:hRule="exact" w:val="252"/>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C72" w:rsidRPr="00C10C72" w:rsidRDefault="00C10C72" w:rsidP="00C10C72">
            <w:pPr>
              <w:spacing w:after="0" w:line="240" w:lineRule="auto"/>
              <w:jc w:val="center"/>
              <w:rPr>
                <w:rFonts w:ascii="Arial" w:hAnsi="Arial" w:cs="Arial"/>
                <w:b/>
                <w:bCs/>
                <w:color w:val="000000"/>
                <w:sz w:val="20"/>
                <w:szCs w:val="18"/>
              </w:rPr>
            </w:pPr>
            <w:r w:rsidRPr="00C10C72">
              <w:rPr>
                <w:rFonts w:ascii="Arial" w:hAnsi="Arial" w:cs="Arial"/>
                <w:b/>
                <w:bCs/>
                <w:color w:val="000000"/>
                <w:sz w:val="20"/>
                <w:szCs w:val="18"/>
              </w:rPr>
              <w:t>Perry Park Preschool July 2015-June 2016</w:t>
            </w:r>
          </w:p>
        </w:tc>
      </w:tr>
      <w:tr w:rsidR="00C10C72" w:rsidRPr="00C10C72" w:rsidTr="00DC30B6">
        <w:trPr>
          <w:trHeight w:hRule="exact" w:val="252"/>
          <w:jc w:val="right"/>
        </w:trPr>
        <w:tc>
          <w:tcPr>
            <w:tcW w:w="1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80"/>
                <w:sz w:val="18"/>
                <w:szCs w:val="18"/>
              </w:rPr>
            </w:pPr>
          </w:p>
        </w:tc>
        <w:tc>
          <w:tcPr>
            <w:tcW w:w="1423" w:type="pct"/>
            <w:tcBorders>
              <w:top w:val="single" w:sz="4" w:space="0" w:color="auto"/>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sz w:val="18"/>
                <w:szCs w:val="18"/>
              </w:rPr>
            </w:pPr>
            <w:r w:rsidRPr="00C10C72">
              <w:rPr>
                <w:rFonts w:ascii="Arial" w:eastAsia="Times New Roman" w:hAnsi="Arial" w:cs="Arial"/>
                <w:bCs/>
                <w:sz w:val="18"/>
                <w:szCs w:val="18"/>
              </w:rPr>
              <w:t>Actual</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color w:val="000000"/>
                <w:sz w:val="18"/>
                <w:szCs w:val="18"/>
              </w:rPr>
            </w:pPr>
            <w:r w:rsidRPr="00C10C72">
              <w:rPr>
                <w:rFonts w:ascii="Arial" w:eastAsia="Times New Roman" w:hAnsi="Arial" w:cs="Arial"/>
                <w:bCs/>
                <w:color w:val="000000"/>
                <w:sz w:val="18"/>
                <w:szCs w:val="18"/>
              </w:rPr>
              <w:t>Budget</w:t>
            </w:r>
          </w:p>
        </w:tc>
        <w:tc>
          <w:tcPr>
            <w:tcW w:w="537" w:type="pct"/>
            <w:tcBorders>
              <w:top w:val="single" w:sz="4" w:space="0" w:color="auto"/>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bCs/>
                <w:color w:val="000000"/>
                <w:sz w:val="18"/>
                <w:szCs w:val="18"/>
              </w:rPr>
            </w:pPr>
            <w:r w:rsidRPr="00C10C72">
              <w:rPr>
                <w:rFonts w:ascii="Arial" w:hAnsi="Arial" w:cs="Arial"/>
                <w:bCs/>
                <w:color w:val="000000"/>
                <w:sz w:val="18"/>
                <w:szCs w:val="18"/>
              </w:rPr>
              <w:t>Variance</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676312">
            <w:pPr>
              <w:spacing w:after="0" w:line="240" w:lineRule="auto"/>
              <w:rPr>
                <w:rFonts w:ascii="Arial" w:eastAsia="Times New Roman" w:hAnsi="Arial" w:cs="Arial"/>
                <w:bCs/>
                <w:color w:val="000000"/>
                <w:sz w:val="18"/>
                <w:szCs w:val="18"/>
              </w:rPr>
            </w:pPr>
            <w:r w:rsidRPr="00C10C72">
              <w:rPr>
                <w:rFonts w:ascii="Arial" w:eastAsia="Times New Roman" w:hAnsi="Arial" w:cs="Arial"/>
                <w:b/>
                <w:bCs/>
                <w:color w:val="000000"/>
                <w:sz w:val="18"/>
                <w:szCs w:val="18"/>
              </w:rPr>
              <w:t>Perry Park Preschool Income</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center"/>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sz w:val="18"/>
                <w:szCs w:val="18"/>
              </w:rPr>
            </w:pPr>
            <w:r w:rsidRPr="00C10C72">
              <w:rPr>
                <w:rFonts w:ascii="Arial" w:eastAsia="Times New Roman" w:hAnsi="Arial" w:cs="Arial"/>
                <w:color w:val="000000"/>
                <w:sz w:val="18"/>
                <w:szCs w:val="18"/>
              </w:rPr>
              <w:t>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sz w:val="18"/>
                <w:szCs w:val="18"/>
              </w:rPr>
            </w:pPr>
            <w:r w:rsidRPr="00C10C72">
              <w:rPr>
                <w:rFonts w:ascii="Arial" w:eastAsia="Times New Roman" w:hAnsi="Arial" w:cs="Arial"/>
                <w:color w:val="000000"/>
                <w:sz w:val="18"/>
                <w:szCs w:val="18"/>
              </w:rPr>
              <w:t>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b/>
                <w:bCs/>
                <w:sz w:val="18"/>
                <w:szCs w:val="18"/>
              </w:rPr>
            </w:pP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Tuition</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91,277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91,550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(273)</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Lunch Bunch</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4,025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4,032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(7)</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xml:space="preserve">Returned </w:t>
            </w:r>
            <w:proofErr w:type="spellStart"/>
            <w:r w:rsidRPr="00C10C72">
              <w:rPr>
                <w:rFonts w:ascii="Arial" w:eastAsia="Times New Roman" w:hAnsi="Arial" w:cs="Arial"/>
                <w:bCs/>
                <w:color w:val="000000"/>
                <w:sz w:val="18"/>
                <w:szCs w:val="18"/>
              </w:rPr>
              <w:t>Ck</w:t>
            </w:r>
            <w:proofErr w:type="spellEnd"/>
            <w:r w:rsidRPr="00C10C72">
              <w:rPr>
                <w:rFonts w:ascii="Arial" w:eastAsia="Times New Roman" w:hAnsi="Arial" w:cs="Arial"/>
                <w:bCs/>
                <w:color w:val="000000"/>
                <w:sz w:val="18"/>
                <w:szCs w:val="18"/>
              </w:rPr>
              <w:t xml:space="preserve"> Fee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50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Summer Program</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4,472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3,042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1,430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Family events /Fund Raisers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821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480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341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Yankee Candle Fundraiser</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2,366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1,200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1,166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Registration Fees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1,500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1,855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(355)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Capital Funds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
                <w:bCs/>
                <w:color w:val="000000"/>
                <w:sz w:val="18"/>
                <w:szCs w:val="18"/>
              </w:rPr>
              <w:t>Total Perry Park Preschool Income</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b/>
                <w:bCs/>
                <w:color w:val="000000"/>
                <w:sz w:val="18"/>
                <w:szCs w:val="18"/>
              </w:rPr>
              <w:t xml:space="preserve">            104,511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b/>
                <w:bCs/>
                <w:color w:val="000000"/>
                <w:sz w:val="18"/>
                <w:szCs w:val="18"/>
              </w:rPr>
              <w:t xml:space="preserve"> 102,159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b/>
                <w:color w:val="000000"/>
                <w:sz w:val="18"/>
                <w:szCs w:val="18"/>
              </w:rPr>
            </w:pPr>
            <w:r w:rsidRPr="00C10C72">
              <w:rPr>
                <w:rFonts w:ascii="Arial" w:hAnsi="Arial" w:cs="Arial"/>
                <w:b/>
                <w:sz w:val="18"/>
                <w:szCs w:val="18"/>
              </w:rPr>
              <w:t xml:space="preserve">     2,352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Perry Park Preschool Expenses</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bCs/>
                <w:color w:val="000000"/>
                <w:sz w:val="18"/>
                <w:szCs w:val="18"/>
              </w:rPr>
            </w:pPr>
            <w:r w:rsidRPr="00C10C72">
              <w:rPr>
                <w:rFonts w:ascii="Arial" w:eastAsia="Times New Roman" w:hAnsi="Arial" w:cs="Arial"/>
                <w:color w:val="000000"/>
                <w:sz w:val="18"/>
                <w:szCs w:val="18"/>
              </w:rPr>
              <w:t xml:space="preserve">                     -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bCs/>
                <w:color w:val="000000"/>
                <w:sz w:val="18"/>
                <w:szCs w:val="18"/>
              </w:rPr>
            </w:pPr>
            <w:r w:rsidRPr="00C10C72">
              <w:rPr>
                <w:rFonts w:ascii="Arial" w:eastAsia="Times New Roman" w:hAnsi="Arial" w:cs="Arial"/>
                <w:color w:val="000000"/>
                <w:sz w:val="18"/>
                <w:szCs w:val="18"/>
              </w:rPr>
              <w:t>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PPP Director Wages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31,980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31,300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680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PPP Staff Wages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39,364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38,382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982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Substitute Teacher</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105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PPP - SP Salaries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2,058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2,130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(72)</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FICA</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5,707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5,585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122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
                <w:bCs/>
                <w:color w:val="000000"/>
                <w:sz w:val="18"/>
                <w:szCs w:val="18"/>
              </w:rPr>
              <w:t>Total PPP Payroll Expense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b/>
                <w:color w:val="000000"/>
                <w:sz w:val="18"/>
                <w:szCs w:val="18"/>
              </w:rPr>
              <w:t xml:space="preserve">              79,214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b/>
                <w:color w:val="000000"/>
                <w:sz w:val="18"/>
                <w:szCs w:val="18"/>
              </w:rPr>
              <w:t xml:space="preserve">   77,497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b/>
                <w:color w:val="000000"/>
                <w:sz w:val="18"/>
                <w:szCs w:val="18"/>
              </w:rPr>
            </w:pPr>
            <w:r w:rsidRPr="00C10C72">
              <w:rPr>
                <w:rFonts w:ascii="Arial" w:hAnsi="Arial" w:cs="Arial"/>
                <w:b/>
                <w:color w:val="000000"/>
                <w:sz w:val="18"/>
                <w:szCs w:val="18"/>
              </w:rPr>
              <w:t xml:space="preserve">     1,717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Cs/>
                <w:color w:val="000000"/>
                <w:sz w:val="18"/>
                <w:szCs w:val="18"/>
              </w:rPr>
              <w:t>Advertising</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color w:val="000000"/>
                <w:sz w:val="18"/>
                <w:szCs w:val="18"/>
              </w:rPr>
            </w:pPr>
            <w:r w:rsidRPr="00C10C72">
              <w:rPr>
                <w:rFonts w:ascii="Arial" w:eastAsia="Times New Roman" w:hAnsi="Arial" w:cs="Arial"/>
                <w:color w:val="000000"/>
                <w:sz w:val="18"/>
                <w:szCs w:val="18"/>
              </w:rPr>
              <w:t>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color w:val="000000"/>
                <w:sz w:val="18"/>
                <w:szCs w:val="18"/>
              </w:rPr>
            </w:pPr>
            <w:r w:rsidRPr="00C10C72">
              <w:rPr>
                <w:rFonts w:ascii="Arial" w:eastAsia="Times New Roman" w:hAnsi="Arial" w:cs="Arial"/>
                <w:color w:val="000000"/>
                <w:sz w:val="18"/>
                <w:szCs w:val="18"/>
              </w:rPr>
              <w:t xml:space="preserve">        500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(500)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xml:space="preserve">Ret </w:t>
            </w:r>
            <w:proofErr w:type="spellStart"/>
            <w:r w:rsidRPr="00C10C72">
              <w:rPr>
                <w:rFonts w:ascii="Arial" w:eastAsia="Times New Roman" w:hAnsi="Arial" w:cs="Arial"/>
                <w:bCs/>
                <w:color w:val="000000"/>
                <w:sz w:val="18"/>
                <w:szCs w:val="18"/>
              </w:rPr>
              <w:t>Ck</w:t>
            </w:r>
            <w:proofErr w:type="spellEnd"/>
            <w:r w:rsidRPr="00C10C72">
              <w:rPr>
                <w:rFonts w:ascii="Arial" w:eastAsia="Times New Roman" w:hAnsi="Arial" w:cs="Arial"/>
                <w:bCs/>
                <w:color w:val="000000"/>
                <w:sz w:val="18"/>
                <w:szCs w:val="18"/>
              </w:rPr>
              <w:t xml:space="preserve"> Fees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16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16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Cleaning</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1,195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1,200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Family Events/Fundraisers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1,091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825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266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Yankee Candle Fundraiser</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1,195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1,195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Postage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Rent</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12,000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12,000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Staff Development</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265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700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(435)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Supplies-Classroom</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1,690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2,200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(510)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Supplies-Household</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593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93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Supplies-Snacks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97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60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37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Supplies-Office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259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250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9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Supplies-Lunch Bunch</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140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(140)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Telephone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480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480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xml:space="preserve"> Photography</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140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175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(35)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Furniture &amp; Fixtures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249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(551)</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Playground</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675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1,100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(425)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Graduation Expense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142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150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(8)</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Teacher Appreciation</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335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700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(365)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Summer School Expense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225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420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(195)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Subscriptions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225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225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 xml:space="preserve">            0 </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Insurance- Liability/Property</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340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600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hAnsi="Arial" w:cs="Arial"/>
                <w:color w:val="000000"/>
                <w:sz w:val="18"/>
                <w:szCs w:val="18"/>
              </w:rPr>
            </w:pPr>
            <w:r w:rsidRPr="00C10C72">
              <w:rPr>
                <w:rFonts w:ascii="Arial" w:hAnsi="Arial" w:cs="Arial"/>
                <w:color w:val="000000"/>
                <w:sz w:val="18"/>
                <w:szCs w:val="18"/>
              </w:rPr>
              <w:t>(260)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Workmen's Compensation Ins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800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800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Legal</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300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(300)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Mass License/Fingerprinting</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380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415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(35)</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General Fundraiser Expense</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0</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0</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PPP Improvements</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750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0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750</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Perry Park Preschool Expenses</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color w:val="000000"/>
                <w:sz w:val="18"/>
                <w:szCs w:val="18"/>
              </w:rPr>
            </w:pPr>
            <w:r w:rsidRPr="00C10C72">
              <w:rPr>
                <w:rFonts w:ascii="Arial" w:eastAsia="Times New Roman" w:hAnsi="Arial" w:cs="Arial"/>
                <w:b/>
                <w:bCs/>
                <w:color w:val="000000"/>
                <w:sz w:val="18"/>
                <w:szCs w:val="18"/>
              </w:rPr>
              <w:t xml:space="preserve">            102,441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color w:val="000000"/>
                <w:sz w:val="18"/>
                <w:szCs w:val="18"/>
              </w:rPr>
            </w:pPr>
            <w:r w:rsidRPr="00C10C72">
              <w:rPr>
                <w:rFonts w:ascii="Arial" w:eastAsia="Times New Roman" w:hAnsi="Arial" w:cs="Arial"/>
                <w:b/>
                <w:bCs/>
                <w:color w:val="000000"/>
                <w:sz w:val="18"/>
                <w:szCs w:val="18"/>
              </w:rPr>
              <w:t xml:space="preserve"> 102,117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b/>
                <w:color w:val="000000"/>
                <w:sz w:val="18"/>
                <w:szCs w:val="18"/>
              </w:rPr>
            </w:pPr>
            <w:r w:rsidRPr="00C10C72">
              <w:rPr>
                <w:rFonts w:ascii="Arial" w:eastAsia="Times New Roman" w:hAnsi="Arial" w:cs="Arial"/>
                <w:b/>
                <w:color w:val="000000"/>
                <w:sz w:val="18"/>
                <w:szCs w:val="18"/>
              </w:rPr>
              <w:t>324</w:t>
            </w: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Net Income</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 xml:space="preserve">                2,070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 xml:space="preserve">          42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bCs/>
                <w:color w:val="000000"/>
                <w:sz w:val="18"/>
                <w:szCs w:val="18"/>
              </w:rPr>
            </w:pP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Beginning Cash</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color w:val="000000"/>
                <w:sz w:val="18"/>
                <w:szCs w:val="18"/>
              </w:rPr>
            </w:pPr>
            <w:r w:rsidRPr="00C10C72">
              <w:rPr>
                <w:rFonts w:ascii="Arial" w:eastAsia="Times New Roman" w:hAnsi="Arial" w:cs="Arial"/>
                <w:color w:val="000000"/>
                <w:sz w:val="18"/>
                <w:szCs w:val="18"/>
              </w:rPr>
              <w:t xml:space="preserve">              51,671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bCs/>
                <w:color w:val="000000"/>
                <w:sz w:val="18"/>
                <w:szCs w:val="18"/>
              </w:rPr>
            </w:pPr>
            <w:r w:rsidRPr="00C10C72">
              <w:rPr>
                <w:rFonts w:ascii="Arial" w:eastAsia="Times New Roman" w:hAnsi="Arial" w:cs="Arial"/>
                <w:color w:val="000000"/>
                <w:sz w:val="18"/>
                <w:szCs w:val="18"/>
              </w:rPr>
              <w:t>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bCs/>
                <w:color w:val="000000"/>
                <w:sz w:val="18"/>
                <w:szCs w:val="18"/>
              </w:rPr>
            </w:pPr>
          </w:p>
        </w:tc>
      </w:tr>
      <w:tr w:rsidR="00C10C72" w:rsidRPr="00C10C72" w:rsidTr="00DC30B6">
        <w:trPr>
          <w:trHeight w:hRule="exact" w:val="252"/>
          <w:jc w:val="right"/>
        </w:trPr>
        <w:tc>
          <w:tcPr>
            <w:tcW w:w="1742" w:type="pct"/>
            <w:tcBorders>
              <w:top w:val="nil"/>
              <w:left w:val="single" w:sz="4" w:space="0" w:color="auto"/>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
                <w:bCs/>
                <w:color w:val="000000"/>
                <w:sz w:val="18"/>
                <w:szCs w:val="18"/>
              </w:rPr>
            </w:pPr>
            <w:r w:rsidRPr="00C10C72">
              <w:rPr>
                <w:rFonts w:ascii="Arial" w:eastAsia="Times New Roman" w:hAnsi="Arial" w:cs="Arial"/>
                <w:b/>
                <w:bCs/>
                <w:color w:val="000000"/>
                <w:sz w:val="18"/>
                <w:szCs w:val="18"/>
              </w:rPr>
              <w:t>Ending Cash</w:t>
            </w:r>
          </w:p>
        </w:tc>
        <w:tc>
          <w:tcPr>
            <w:tcW w:w="1423"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rPr>
                <w:rFonts w:ascii="Arial" w:eastAsia="Times New Roman" w:hAnsi="Arial" w:cs="Arial"/>
                <w:bCs/>
                <w:color w:val="000000"/>
                <w:sz w:val="18"/>
                <w:szCs w:val="18"/>
              </w:rPr>
            </w:pPr>
            <w:r w:rsidRPr="00C10C72">
              <w:rPr>
                <w:rFonts w:ascii="Arial" w:eastAsia="Times New Roman" w:hAnsi="Arial" w:cs="Arial"/>
                <w:bCs/>
                <w:color w:val="000000"/>
                <w:sz w:val="18"/>
                <w:szCs w:val="18"/>
              </w:rPr>
              <w:t> </w:t>
            </w:r>
          </w:p>
        </w:tc>
        <w:tc>
          <w:tcPr>
            <w:tcW w:w="7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xml:space="preserve">              53,741 </w:t>
            </w:r>
          </w:p>
        </w:tc>
        <w:tc>
          <w:tcPr>
            <w:tcW w:w="499" w:type="pct"/>
            <w:tcBorders>
              <w:top w:val="nil"/>
              <w:left w:val="nil"/>
              <w:bottom w:val="single" w:sz="4" w:space="0" w:color="auto"/>
              <w:right w:val="single" w:sz="4" w:space="0" w:color="auto"/>
            </w:tcBorders>
            <w:shd w:val="clear" w:color="auto" w:fill="auto"/>
            <w:noWrap/>
            <w:vAlign w:val="bottom"/>
            <w:hideMark/>
          </w:tcPr>
          <w:p w:rsidR="00C10C72" w:rsidRPr="00C10C72" w:rsidRDefault="00C10C72" w:rsidP="00C10C72">
            <w:pPr>
              <w:spacing w:after="0" w:line="240" w:lineRule="auto"/>
              <w:jc w:val="right"/>
              <w:rPr>
                <w:rFonts w:ascii="Arial" w:eastAsia="Times New Roman" w:hAnsi="Arial" w:cs="Arial"/>
                <w:color w:val="000000"/>
                <w:sz w:val="18"/>
                <w:szCs w:val="18"/>
              </w:rPr>
            </w:pPr>
            <w:r w:rsidRPr="00C10C72">
              <w:rPr>
                <w:rFonts w:ascii="Arial" w:eastAsia="Times New Roman" w:hAnsi="Arial" w:cs="Arial"/>
                <w:color w:val="000000"/>
                <w:sz w:val="18"/>
                <w:szCs w:val="18"/>
              </w:rPr>
              <w:t> </w:t>
            </w:r>
          </w:p>
        </w:tc>
        <w:tc>
          <w:tcPr>
            <w:tcW w:w="537" w:type="pct"/>
            <w:tcBorders>
              <w:top w:val="nil"/>
              <w:left w:val="nil"/>
              <w:bottom w:val="single" w:sz="4" w:space="0" w:color="auto"/>
              <w:right w:val="single" w:sz="4" w:space="0" w:color="auto"/>
            </w:tcBorders>
            <w:vAlign w:val="bottom"/>
          </w:tcPr>
          <w:p w:rsidR="00C10C72" w:rsidRPr="00C10C72" w:rsidRDefault="00C10C72" w:rsidP="00C10C72">
            <w:pPr>
              <w:spacing w:after="0" w:line="240" w:lineRule="auto"/>
              <w:jc w:val="right"/>
              <w:rPr>
                <w:rFonts w:ascii="Arial" w:eastAsia="Times New Roman" w:hAnsi="Arial" w:cs="Arial"/>
                <w:color w:val="000000"/>
                <w:sz w:val="18"/>
                <w:szCs w:val="18"/>
              </w:rPr>
            </w:pPr>
          </w:p>
        </w:tc>
      </w:tr>
    </w:tbl>
    <w:p w:rsidR="00726DFF" w:rsidRDefault="00726DFF" w:rsidP="00B17539">
      <w:pPr>
        <w:spacing w:after="200" w:line="276" w:lineRule="auto"/>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2265"/>
      </w:tblGrid>
      <w:tr w:rsidR="00962CF6" w:rsidRPr="002544FE" w:rsidTr="0037292B">
        <w:trPr>
          <w:trHeight w:val="376"/>
        </w:trPr>
        <w:tc>
          <w:tcPr>
            <w:tcW w:w="5000" w:type="pct"/>
            <w:gridSpan w:val="2"/>
            <w:shd w:val="clear" w:color="auto" w:fill="auto"/>
            <w:noWrap/>
            <w:vAlign w:val="bottom"/>
            <w:hideMark/>
          </w:tcPr>
          <w:p w:rsidR="00962CF6" w:rsidRPr="002544FE" w:rsidRDefault="00962CF6" w:rsidP="0037292B">
            <w:pPr>
              <w:spacing w:after="0" w:line="240" w:lineRule="auto"/>
              <w:jc w:val="center"/>
              <w:rPr>
                <w:rFonts w:ascii="Arial" w:eastAsia="Times New Roman" w:hAnsi="Arial" w:cs="Arial"/>
                <w:b/>
                <w:bCs/>
                <w:sz w:val="16"/>
                <w:szCs w:val="20"/>
              </w:rPr>
            </w:pPr>
            <w:r w:rsidRPr="00987C65">
              <w:rPr>
                <w:rFonts w:ascii="Arial" w:eastAsia="Times New Roman" w:hAnsi="Arial" w:cs="Arial"/>
                <w:b/>
                <w:bCs/>
                <w:sz w:val="20"/>
                <w:szCs w:val="20"/>
              </w:rPr>
              <w:lastRenderedPageBreak/>
              <w:t>Choir Coffee Fund</w:t>
            </w:r>
            <w:r>
              <w:rPr>
                <w:rFonts w:ascii="Arial" w:eastAsia="Times New Roman" w:hAnsi="Arial" w:cs="Arial"/>
                <w:b/>
                <w:bCs/>
                <w:sz w:val="20"/>
                <w:szCs w:val="20"/>
              </w:rPr>
              <w:t>s</w:t>
            </w:r>
            <w:r w:rsidRPr="00987C65">
              <w:rPr>
                <w:rFonts w:ascii="Arial" w:eastAsia="Times New Roman" w:hAnsi="Arial" w:cs="Arial"/>
                <w:b/>
                <w:bCs/>
                <w:sz w:val="20"/>
                <w:szCs w:val="20"/>
              </w:rPr>
              <w:t xml:space="preserve"> 2016</w:t>
            </w:r>
          </w:p>
        </w:tc>
      </w:tr>
      <w:tr w:rsidR="00962CF6" w:rsidRPr="002544FE" w:rsidTr="0037292B">
        <w:trPr>
          <w:trHeight w:val="233"/>
        </w:trPr>
        <w:tc>
          <w:tcPr>
            <w:tcW w:w="3972" w:type="pct"/>
            <w:shd w:val="clear" w:color="auto" w:fill="auto"/>
            <w:noWrap/>
            <w:vAlign w:val="center"/>
            <w:hideMark/>
          </w:tcPr>
          <w:p w:rsidR="00962CF6" w:rsidRPr="002544FE" w:rsidRDefault="00962CF6" w:rsidP="0037292B">
            <w:pPr>
              <w:spacing w:after="0" w:line="240" w:lineRule="auto"/>
              <w:rPr>
                <w:rFonts w:ascii="Arial" w:eastAsia="Times New Roman" w:hAnsi="Arial" w:cs="Arial"/>
                <w:bCs/>
                <w:sz w:val="18"/>
                <w:szCs w:val="20"/>
              </w:rPr>
            </w:pPr>
            <w:r w:rsidRPr="002544FE">
              <w:rPr>
                <w:rFonts w:ascii="Arial" w:eastAsia="Times New Roman" w:hAnsi="Arial" w:cs="Arial"/>
                <w:bCs/>
                <w:sz w:val="18"/>
                <w:szCs w:val="20"/>
              </w:rPr>
              <w:t>Choir - Coffee Fund Donations</w:t>
            </w:r>
          </w:p>
        </w:tc>
        <w:tc>
          <w:tcPr>
            <w:tcW w:w="1028" w:type="pct"/>
            <w:shd w:val="clear" w:color="auto" w:fill="auto"/>
            <w:noWrap/>
            <w:vAlign w:val="center"/>
            <w:hideMark/>
          </w:tcPr>
          <w:p w:rsidR="00962CF6" w:rsidRPr="002544FE" w:rsidRDefault="00962CF6" w:rsidP="0037292B">
            <w:pPr>
              <w:spacing w:after="0" w:line="240" w:lineRule="auto"/>
              <w:jc w:val="right"/>
              <w:rPr>
                <w:rFonts w:ascii="Arial" w:eastAsia="Times New Roman" w:hAnsi="Arial" w:cs="Arial"/>
                <w:sz w:val="18"/>
                <w:szCs w:val="20"/>
              </w:rPr>
            </w:pPr>
            <w:r>
              <w:rPr>
                <w:rFonts w:ascii="Arial" w:eastAsia="Times New Roman" w:hAnsi="Arial" w:cs="Arial"/>
                <w:sz w:val="18"/>
                <w:szCs w:val="20"/>
              </w:rPr>
              <w:t>586.99</w:t>
            </w:r>
          </w:p>
        </w:tc>
      </w:tr>
      <w:tr w:rsidR="00962CF6" w:rsidRPr="002544FE" w:rsidTr="0037292B">
        <w:trPr>
          <w:trHeight w:val="287"/>
        </w:trPr>
        <w:tc>
          <w:tcPr>
            <w:tcW w:w="3972" w:type="pct"/>
            <w:shd w:val="clear" w:color="auto" w:fill="auto"/>
            <w:noWrap/>
            <w:vAlign w:val="center"/>
            <w:hideMark/>
          </w:tcPr>
          <w:p w:rsidR="00962CF6" w:rsidRPr="002544FE" w:rsidRDefault="00962CF6" w:rsidP="0037292B">
            <w:pPr>
              <w:spacing w:after="0" w:line="240" w:lineRule="auto"/>
              <w:rPr>
                <w:rFonts w:ascii="Arial" w:eastAsia="Times New Roman" w:hAnsi="Arial" w:cs="Arial"/>
                <w:bCs/>
                <w:sz w:val="18"/>
                <w:szCs w:val="20"/>
              </w:rPr>
            </w:pPr>
            <w:r w:rsidRPr="002544FE">
              <w:rPr>
                <w:rFonts w:ascii="Arial" w:eastAsia="Times New Roman" w:hAnsi="Arial" w:cs="Arial"/>
                <w:bCs/>
                <w:sz w:val="18"/>
                <w:szCs w:val="20"/>
              </w:rPr>
              <w:t>Choir Coffee Fund Expenses</w:t>
            </w:r>
          </w:p>
        </w:tc>
        <w:tc>
          <w:tcPr>
            <w:tcW w:w="1028" w:type="pct"/>
            <w:shd w:val="clear" w:color="auto" w:fill="auto"/>
            <w:noWrap/>
            <w:vAlign w:val="center"/>
            <w:hideMark/>
          </w:tcPr>
          <w:p w:rsidR="00962CF6" w:rsidRPr="002544FE" w:rsidRDefault="00962CF6" w:rsidP="0037292B">
            <w:pPr>
              <w:spacing w:after="0" w:line="240" w:lineRule="auto"/>
              <w:jc w:val="right"/>
              <w:rPr>
                <w:rFonts w:ascii="Arial" w:eastAsia="Times New Roman" w:hAnsi="Arial" w:cs="Arial"/>
                <w:sz w:val="18"/>
                <w:szCs w:val="20"/>
              </w:rPr>
            </w:pPr>
            <w:r>
              <w:rPr>
                <w:rFonts w:ascii="Arial" w:eastAsia="Times New Roman" w:hAnsi="Arial" w:cs="Arial"/>
                <w:sz w:val="18"/>
                <w:szCs w:val="20"/>
              </w:rPr>
              <w:t>335.32</w:t>
            </w:r>
          </w:p>
        </w:tc>
      </w:tr>
      <w:tr w:rsidR="00962CF6" w:rsidRPr="00726DFF" w:rsidTr="0037292B">
        <w:trPr>
          <w:trHeight w:val="260"/>
        </w:trPr>
        <w:tc>
          <w:tcPr>
            <w:tcW w:w="3972" w:type="pct"/>
            <w:shd w:val="clear" w:color="auto" w:fill="auto"/>
            <w:noWrap/>
            <w:vAlign w:val="center"/>
            <w:hideMark/>
          </w:tcPr>
          <w:p w:rsidR="00962CF6" w:rsidRPr="00726DFF" w:rsidRDefault="00962CF6" w:rsidP="0037292B">
            <w:pPr>
              <w:spacing w:after="0" w:line="240" w:lineRule="auto"/>
              <w:rPr>
                <w:rFonts w:ascii="Arial" w:eastAsia="Times New Roman" w:hAnsi="Arial" w:cs="Arial"/>
                <w:b/>
                <w:bCs/>
                <w:sz w:val="18"/>
                <w:szCs w:val="20"/>
              </w:rPr>
            </w:pPr>
            <w:r w:rsidRPr="00726DFF">
              <w:rPr>
                <w:rFonts w:ascii="Arial" w:eastAsia="Times New Roman" w:hAnsi="Arial" w:cs="Arial"/>
                <w:b/>
                <w:bCs/>
                <w:sz w:val="18"/>
                <w:szCs w:val="20"/>
              </w:rPr>
              <w:t>Net Income</w:t>
            </w:r>
          </w:p>
        </w:tc>
        <w:tc>
          <w:tcPr>
            <w:tcW w:w="1028" w:type="pct"/>
            <w:shd w:val="clear" w:color="auto" w:fill="auto"/>
            <w:noWrap/>
            <w:vAlign w:val="center"/>
            <w:hideMark/>
          </w:tcPr>
          <w:p w:rsidR="00962CF6" w:rsidRPr="00726DFF" w:rsidRDefault="00962CF6" w:rsidP="0037292B">
            <w:pPr>
              <w:spacing w:after="0" w:line="240" w:lineRule="auto"/>
              <w:jc w:val="right"/>
              <w:rPr>
                <w:rFonts w:ascii="Arial" w:eastAsia="Times New Roman" w:hAnsi="Arial" w:cs="Arial"/>
                <w:b/>
                <w:bCs/>
                <w:sz w:val="18"/>
                <w:szCs w:val="20"/>
              </w:rPr>
            </w:pPr>
            <w:r w:rsidRPr="00726DFF">
              <w:rPr>
                <w:rFonts w:ascii="Arial" w:eastAsia="Times New Roman" w:hAnsi="Arial" w:cs="Arial"/>
                <w:b/>
                <w:bCs/>
                <w:sz w:val="18"/>
                <w:szCs w:val="20"/>
              </w:rPr>
              <w:t>251.67</w:t>
            </w:r>
          </w:p>
        </w:tc>
      </w:tr>
      <w:tr w:rsidR="00962CF6" w:rsidRPr="002544FE" w:rsidTr="0037292B">
        <w:trPr>
          <w:trHeight w:val="233"/>
        </w:trPr>
        <w:tc>
          <w:tcPr>
            <w:tcW w:w="3972" w:type="pct"/>
            <w:shd w:val="clear" w:color="auto" w:fill="auto"/>
            <w:noWrap/>
            <w:vAlign w:val="center"/>
            <w:hideMark/>
          </w:tcPr>
          <w:p w:rsidR="00962CF6" w:rsidRPr="002544FE" w:rsidRDefault="00962CF6" w:rsidP="0037292B">
            <w:pPr>
              <w:spacing w:after="0" w:line="240" w:lineRule="auto"/>
              <w:rPr>
                <w:rFonts w:ascii="Arial" w:eastAsia="Times New Roman" w:hAnsi="Arial" w:cs="Arial"/>
                <w:bCs/>
                <w:sz w:val="18"/>
                <w:szCs w:val="20"/>
              </w:rPr>
            </w:pPr>
          </w:p>
        </w:tc>
        <w:tc>
          <w:tcPr>
            <w:tcW w:w="1028" w:type="pct"/>
            <w:shd w:val="clear" w:color="auto" w:fill="auto"/>
            <w:noWrap/>
            <w:vAlign w:val="center"/>
            <w:hideMark/>
          </w:tcPr>
          <w:p w:rsidR="00962CF6" w:rsidRPr="002544FE" w:rsidRDefault="00962CF6" w:rsidP="0037292B">
            <w:pPr>
              <w:spacing w:after="0" w:line="240" w:lineRule="auto"/>
              <w:jc w:val="right"/>
              <w:rPr>
                <w:rFonts w:ascii="Calibri" w:eastAsia="Times New Roman" w:hAnsi="Calibri" w:cs="Times New Roman"/>
                <w:sz w:val="18"/>
                <w:szCs w:val="20"/>
              </w:rPr>
            </w:pPr>
          </w:p>
        </w:tc>
      </w:tr>
      <w:tr w:rsidR="00962CF6" w:rsidRPr="002544FE" w:rsidTr="0037292B">
        <w:trPr>
          <w:trHeight w:val="305"/>
        </w:trPr>
        <w:tc>
          <w:tcPr>
            <w:tcW w:w="3972" w:type="pct"/>
            <w:shd w:val="clear" w:color="auto" w:fill="auto"/>
            <w:noWrap/>
            <w:vAlign w:val="center"/>
            <w:hideMark/>
          </w:tcPr>
          <w:p w:rsidR="00962CF6" w:rsidRPr="002544FE" w:rsidRDefault="00962CF6" w:rsidP="0037292B">
            <w:pPr>
              <w:spacing w:after="0" w:line="240" w:lineRule="auto"/>
              <w:rPr>
                <w:rFonts w:ascii="Arial" w:eastAsia="Times New Roman" w:hAnsi="Arial" w:cs="Arial"/>
                <w:bCs/>
                <w:sz w:val="18"/>
                <w:szCs w:val="20"/>
              </w:rPr>
            </w:pPr>
            <w:r w:rsidRPr="002544FE">
              <w:rPr>
                <w:rFonts w:ascii="Arial" w:eastAsia="Times New Roman" w:hAnsi="Arial" w:cs="Arial"/>
                <w:bCs/>
                <w:sz w:val="18"/>
                <w:szCs w:val="20"/>
              </w:rPr>
              <w:t>Beginning Cash Balance</w:t>
            </w:r>
          </w:p>
        </w:tc>
        <w:tc>
          <w:tcPr>
            <w:tcW w:w="1028" w:type="pct"/>
            <w:shd w:val="clear" w:color="auto" w:fill="auto"/>
            <w:noWrap/>
            <w:vAlign w:val="center"/>
            <w:hideMark/>
          </w:tcPr>
          <w:p w:rsidR="00962CF6" w:rsidRPr="002544FE" w:rsidRDefault="00962CF6" w:rsidP="0037292B">
            <w:pPr>
              <w:spacing w:after="0" w:line="240" w:lineRule="auto"/>
              <w:jc w:val="right"/>
              <w:rPr>
                <w:rFonts w:ascii="Arial" w:eastAsia="Times New Roman" w:hAnsi="Arial" w:cs="Arial"/>
                <w:sz w:val="18"/>
                <w:szCs w:val="20"/>
              </w:rPr>
            </w:pPr>
            <w:r>
              <w:rPr>
                <w:rFonts w:ascii="Arial" w:eastAsia="Times New Roman" w:hAnsi="Arial" w:cs="Arial"/>
                <w:sz w:val="18"/>
                <w:szCs w:val="20"/>
              </w:rPr>
              <w:t>2,409.98</w:t>
            </w:r>
          </w:p>
        </w:tc>
      </w:tr>
      <w:tr w:rsidR="00962CF6" w:rsidRPr="00726DFF" w:rsidTr="0037292B">
        <w:trPr>
          <w:trHeight w:val="305"/>
        </w:trPr>
        <w:tc>
          <w:tcPr>
            <w:tcW w:w="3972" w:type="pct"/>
            <w:shd w:val="clear" w:color="auto" w:fill="auto"/>
            <w:noWrap/>
            <w:vAlign w:val="center"/>
            <w:hideMark/>
          </w:tcPr>
          <w:p w:rsidR="00962CF6" w:rsidRPr="00726DFF" w:rsidRDefault="00962CF6" w:rsidP="0037292B">
            <w:pPr>
              <w:spacing w:after="0" w:line="240" w:lineRule="auto"/>
              <w:rPr>
                <w:rFonts w:ascii="Arial" w:eastAsia="Times New Roman" w:hAnsi="Arial" w:cs="Arial"/>
                <w:b/>
                <w:bCs/>
                <w:sz w:val="18"/>
                <w:szCs w:val="20"/>
              </w:rPr>
            </w:pPr>
            <w:r w:rsidRPr="00726DFF">
              <w:rPr>
                <w:rFonts w:ascii="Arial" w:eastAsia="Times New Roman" w:hAnsi="Arial" w:cs="Arial"/>
                <w:b/>
                <w:bCs/>
                <w:sz w:val="18"/>
                <w:szCs w:val="20"/>
              </w:rPr>
              <w:t>Ending Cash Balance</w:t>
            </w:r>
          </w:p>
        </w:tc>
        <w:tc>
          <w:tcPr>
            <w:tcW w:w="1028" w:type="pct"/>
            <w:shd w:val="clear" w:color="auto" w:fill="auto"/>
            <w:noWrap/>
            <w:vAlign w:val="center"/>
            <w:hideMark/>
          </w:tcPr>
          <w:p w:rsidR="00962CF6" w:rsidRPr="00726DFF" w:rsidRDefault="00962CF6" w:rsidP="0037292B">
            <w:pPr>
              <w:spacing w:after="0" w:line="240" w:lineRule="auto"/>
              <w:jc w:val="right"/>
              <w:rPr>
                <w:rFonts w:ascii="Arial" w:eastAsia="Times New Roman" w:hAnsi="Arial" w:cs="Arial"/>
                <w:b/>
                <w:bCs/>
                <w:sz w:val="18"/>
                <w:szCs w:val="20"/>
              </w:rPr>
            </w:pPr>
            <w:r w:rsidRPr="00726DFF">
              <w:rPr>
                <w:rFonts w:ascii="Arial" w:eastAsia="Times New Roman" w:hAnsi="Arial" w:cs="Arial"/>
                <w:b/>
                <w:bCs/>
                <w:sz w:val="18"/>
                <w:szCs w:val="20"/>
              </w:rPr>
              <w:t>2,661.65</w:t>
            </w:r>
          </w:p>
        </w:tc>
      </w:tr>
    </w:tbl>
    <w:p w:rsidR="00962CF6" w:rsidRDefault="00962CF6" w:rsidP="00B17539">
      <w:pPr>
        <w:spacing w:after="200" w:line="276" w:lineRule="auto"/>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63"/>
        <w:gridCol w:w="980"/>
        <w:gridCol w:w="2452"/>
        <w:gridCol w:w="1531"/>
        <w:gridCol w:w="1540"/>
        <w:gridCol w:w="1540"/>
        <w:gridCol w:w="1397"/>
      </w:tblGrid>
      <w:tr w:rsidR="00962CF6" w:rsidRPr="00F44882" w:rsidTr="00962CF6">
        <w:trPr>
          <w:trHeight w:val="480"/>
        </w:trPr>
        <w:tc>
          <w:tcPr>
            <w:tcW w:w="5000" w:type="pct"/>
            <w:gridSpan w:val="8"/>
            <w:shd w:val="clear" w:color="auto" w:fill="auto"/>
            <w:noWrap/>
            <w:vAlign w:val="center"/>
            <w:hideMark/>
          </w:tcPr>
          <w:p w:rsidR="00962CF6" w:rsidRPr="00962CF6" w:rsidRDefault="00962CF6" w:rsidP="00962CF6">
            <w:pPr>
              <w:spacing w:after="0" w:line="240" w:lineRule="auto"/>
              <w:jc w:val="center"/>
              <w:rPr>
                <w:rFonts w:ascii="Arial" w:eastAsia="Times New Roman" w:hAnsi="Arial" w:cs="Arial"/>
                <w:b/>
                <w:color w:val="000000"/>
                <w:sz w:val="20"/>
                <w:szCs w:val="16"/>
              </w:rPr>
            </w:pPr>
            <w:r w:rsidRPr="00962CF6">
              <w:rPr>
                <w:rFonts w:ascii="Arial" w:eastAsia="Times New Roman" w:hAnsi="Arial" w:cs="Arial"/>
                <w:b/>
                <w:color w:val="000000"/>
                <w:sz w:val="20"/>
                <w:szCs w:val="16"/>
              </w:rPr>
              <w:t>2017 Budget</w:t>
            </w:r>
          </w:p>
        </w:tc>
      </w:tr>
      <w:tr w:rsidR="00F44882" w:rsidRPr="00F44882" w:rsidTr="001256A9">
        <w:trPr>
          <w:trHeight w:val="585"/>
        </w:trPr>
        <w:tc>
          <w:tcPr>
            <w:tcW w:w="187"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528"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1113"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695"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Year end 2016</w:t>
            </w:r>
          </w:p>
        </w:tc>
        <w:tc>
          <w:tcPr>
            <w:tcW w:w="699"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 2016 Budget </w:t>
            </w:r>
          </w:p>
        </w:tc>
        <w:tc>
          <w:tcPr>
            <w:tcW w:w="699"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 2017 Budget </w:t>
            </w:r>
          </w:p>
        </w:tc>
        <w:tc>
          <w:tcPr>
            <w:tcW w:w="634" w:type="pct"/>
            <w:shd w:val="clear" w:color="auto" w:fill="auto"/>
            <w:vAlign w:val="bottom"/>
            <w:hideMark/>
          </w:tcPr>
          <w:p w:rsidR="00F44882" w:rsidRPr="00F44882" w:rsidRDefault="00F44882" w:rsidP="00F44882">
            <w:pPr>
              <w:spacing w:after="0" w:line="240" w:lineRule="auto"/>
              <w:jc w:val="center"/>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 Variance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Income</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Estimated Pledge Shrinkage</w:t>
            </w: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(5,000.00)</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(5,000.00)</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1003.4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Pledges </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106,620.20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112,579.00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92,000.00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(20,579.00)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1004.1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Donations/Loose Offerings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15,072.44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1004.2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Special Donation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1,065.00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1004.4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Memorial Donations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106.25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1004.5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Miscellaneous Donations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5,013.80 </w:t>
            </w: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Church School Collection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58.24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1008</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Transfer from Special Funds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28,849.00 </w:t>
            </w: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(28,849.00)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Special/Holiday Offerings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1,295.00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1011.1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Perry Park Preschool Rent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1011.2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Cell Tower Rent-Verizon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20,700.00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20,700.00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23,540.75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2,840.75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1011.4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Use of Facilities-Other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775.00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Interest Income - All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7,815.32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Fundraisers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3,087.03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Other Income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(600.00)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Altar Flowers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2,126.25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Vacation Bible School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1016</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All Church Fair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11,002.00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1256A9" w:rsidRPr="00F44882" w:rsidTr="001256A9">
        <w:trPr>
          <w:trHeight w:val="495"/>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Total Income</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186,936.53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210,328.00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167,140.75 </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(43,187.25)</w:t>
            </w:r>
          </w:p>
        </w:tc>
      </w:tr>
      <w:tr w:rsidR="001256A9" w:rsidRPr="00F44882" w:rsidTr="001256A9">
        <w:trPr>
          <w:trHeight w:val="45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Expense</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Association Dues and Support</w:t>
            </w: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1101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Essex Association Dues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112.20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88.00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(22.00)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1102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Mass Conference of UCC</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1,892.10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1,484.00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1,484.00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1103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Our Church's Wider Mission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1105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Delegate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220.00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(120.00)</w:t>
            </w: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Association Dues and Support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2,004.30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330.00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1,672.00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1,342.00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Pastor</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Pastor's Salary</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1201.1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Interim Pastor Salary</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15,153.52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45,460.56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(26,039.44)</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Auto/Travel Allowance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382.48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2,300.00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2,300.00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Annuity</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3,504.13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14,016.52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14,016.52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Health/Dental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15,964.50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10,367.00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24,558.12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14,191.12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1208</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Ministry Expense/Professional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517.00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2,483.00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2,483.00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Pastor</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35,521.63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81,867.00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88,818.20 </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6,951.20 </w:t>
            </w:r>
          </w:p>
        </w:tc>
      </w:tr>
      <w:tr w:rsidR="00F44882" w:rsidRPr="00F44882" w:rsidTr="001256A9">
        <w:trPr>
          <w:trHeight w:val="300"/>
        </w:trPr>
        <w:tc>
          <w:tcPr>
            <w:tcW w:w="1160" w:type="pct"/>
            <w:gridSpan w:val="3"/>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Church Employees</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1229</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Senior Choir Director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6,648.00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6,648.00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6,847.44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199.44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Organist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12,312.96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12,313.00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12,682.39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369.39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roofErr w:type="spellStart"/>
            <w:r w:rsidRPr="00F44882">
              <w:rPr>
                <w:rFonts w:ascii="Arial" w:eastAsia="Times New Roman" w:hAnsi="Arial" w:cs="Arial"/>
                <w:color w:val="000000"/>
                <w:sz w:val="20"/>
                <w:szCs w:val="16"/>
              </w:rPr>
              <w:t>Childrens</w:t>
            </w:r>
            <w:proofErr w:type="spellEnd"/>
            <w:r w:rsidRPr="00F44882">
              <w:rPr>
                <w:rFonts w:ascii="Arial" w:eastAsia="Times New Roman" w:hAnsi="Arial" w:cs="Arial"/>
                <w:color w:val="000000"/>
                <w:sz w:val="20"/>
                <w:szCs w:val="16"/>
              </w:rPr>
              <w:t xml:space="preserve"> Choir Director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1,236.00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Guest Organist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Supply Pastor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8,750.00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(7,250.00)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Chime Choir Director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1,308.30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1,339.00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39.00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Sunday School Coordinator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2,720.25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3,120.00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3,120.00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1236</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Youth Group Coordinator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1,329.25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2,080.00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1240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Office Administrator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18,035.04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18,035.00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21,640.00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3,605.00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1241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Treasurer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1,851.00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(1,851.00)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1242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Bookkeeper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3,840.00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4,160.00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1,040.00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1250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Sexton I</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3,646.20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5,150.00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5,150.00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1251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Sexton II</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5,253.00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5,356.00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5,356.00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1255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Nursery School Aide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1260</w:t>
            </w: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FICA</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4,306.39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4,711.00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4,945.80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234.80 </w:t>
            </w:r>
          </w:p>
        </w:tc>
      </w:tr>
      <w:tr w:rsidR="00F44882" w:rsidRPr="00F44882" w:rsidTr="001256A9">
        <w:trPr>
          <w:trHeight w:val="300"/>
        </w:trPr>
        <w:tc>
          <w:tcPr>
            <w:tcW w:w="1160" w:type="pct"/>
            <w:gridSpan w:val="3"/>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Church Employees</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70,799.39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76,144.00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72,646.63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(3,497.37)</w:t>
            </w:r>
          </w:p>
        </w:tc>
      </w:tr>
      <w:tr w:rsidR="00F44882" w:rsidRPr="00F44882" w:rsidTr="001256A9">
        <w:trPr>
          <w:trHeight w:val="300"/>
        </w:trPr>
        <w:tc>
          <w:tcPr>
            <w:tcW w:w="1160" w:type="pct"/>
            <w:gridSpan w:val="3"/>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Christian Education</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1301.1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Church School Curriculum</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531.83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1301.2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Church School Supplies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319.29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220.00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170.00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(50.00)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Vacation Bible School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Adult Education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Advent Workshop</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632.43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Confirmation Class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13.98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1306</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Youth Sunday</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53.62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75.00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1307</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Youth Fellowship</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106.16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125.00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175.00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1308</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Lenten Project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1309</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Conference </w:t>
            </w:r>
            <w:r>
              <w:rPr>
                <w:rFonts w:ascii="Arial" w:eastAsia="Times New Roman" w:hAnsi="Arial" w:cs="Arial"/>
                <w:color w:val="000000"/>
                <w:sz w:val="20"/>
                <w:szCs w:val="16"/>
              </w:rPr>
              <w:t>E</w:t>
            </w:r>
            <w:r w:rsidRPr="00F44882">
              <w:rPr>
                <w:rFonts w:ascii="Arial" w:eastAsia="Times New Roman" w:hAnsi="Arial" w:cs="Arial"/>
                <w:color w:val="000000"/>
                <w:sz w:val="20"/>
                <w:szCs w:val="16"/>
              </w:rPr>
              <w:t>xpenses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1310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Nursery Expenses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 </w:t>
            </w:r>
          </w:p>
        </w:tc>
      </w:tr>
      <w:tr w:rsidR="00F44882" w:rsidRPr="00F44882" w:rsidTr="001256A9">
        <w:trPr>
          <w:trHeight w:val="300"/>
        </w:trPr>
        <w:tc>
          <w:tcPr>
            <w:tcW w:w="1160" w:type="pct"/>
            <w:gridSpan w:val="3"/>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Christian Education</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1,657.31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2,650.00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3,520.00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870.00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Music</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1400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Music Licensing Fee/Music Other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189.00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189.00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189.00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1401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Sheet Music</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449.67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Professional Development-Music</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Organ/Piano Maintenance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1,146.50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Music</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1,905.17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2,489.00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2,489.00 </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Altar</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1451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Weekly Altar Flowers-Memorial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2,668.15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1452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Special Holiday Decorations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94.97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1256A9" w:rsidRPr="00F44882" w:rsidTr="001256A9">
        <w:trPr>
          <w:trHeight w:val="300"/>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Altar</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2,763.12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2,700.00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2,700.00 </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lastRenderedPageBreak/>
              <w:t>Administration Expense</w:t>
            </w: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Postal-Stamps/Permits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1,393.85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Office Supplies-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1,755.87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1,800.00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Treasurer's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247.25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1504</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Financial Secretaries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368.59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1505</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Copier Lease/Overages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3,699.04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3,700.00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3,700.00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1506</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Computer Supplies/Software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1,365.20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1507</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Deacons Contingency Fund</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608.33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650.00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1508.1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Stewardship - Campaign Material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155.60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160.00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160.00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1508.2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Stewardship - Postage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94.00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125.00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1509</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Pastoral Search </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1,114.38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(1,000.00)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1510</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Marketing </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700.00 </w:t>
            </w: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Administration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10,802.11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11,560.00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11,635.00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75.00 </w:t>
            </w: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Property Management</w:t>
            </w: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Custodial Supplies/Expense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1,167.60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900.00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Repairs &amp; Maintenance Expense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5,927.00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12,500.00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1602.1</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Curb appeal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300.00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1603</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Building &amp; Maintenance Fund</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2,500.08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1606</w:t>
            </w: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Utilities</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rPr>
            </w:pPr>
            <w:r w:rsidRPr="00F44882">
              <w:rPr>
                <w:rFonts w:ascii="Arial" w:eastAsia="Times New Roman" w:hAnsi="Arial" w:cs="Arial"/>
                <w:color w:val="000000"/>
                <w:sz w:val="20"/>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1606.1</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Telephone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1,506.22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1,648.00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348.00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1606.4</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Heating/Gas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5,532.25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1606.7</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Electric</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5,076.86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6,000.00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1606.9</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Water/Sew</w:t>
            </w:r>
            <w:r>
              <w:rPr>
                <w:rFonts w:ascii="Arial" w:eastAsia="Times New Roman" w:hAnsi="Arial" w:cs="Arial"/>
                <w:color w:val="000000"/>
                <w:sz w:val="20"/>
                <w:szCs w:val="16"/>
              </w:rPr>
              <w:t>e</w:t>
            </w:r>
            <w:r w:rsidRPr="00F44882">
              <w:rPr>
                <w:rFonts w:ascii="Arial" w:eastAsia="Times New Roman" w:hAnsi="Arial" w:cs="Arial"/>
                <w:color w:val="000000"/>
                <w:sz w:val="20"/>
                <w:szCs w:val="16"/>
              </w:rPr>
              <w:t>r</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894.08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1,100.00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1607</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Insurance</w:t>
            </w:r>
          </w:p>
        </w:tc>
        <w:tc>
          <w:tcPr>
            <w:tcW w:w="69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1607.1</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Comprehensive Package</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13,472.00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14,679.00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13,607.00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(1,072.00)</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p>
        </w:tc>
        <w:tc>
          <w:tcPr>
            <w:tcW w:w="445"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1607.2</w:t>
            </w:r>
          </w:p>
        </w:tc>
        <w:tc>
          <w:tcPr>
            <w:tcW w:w="1113"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Work</w:t>
            </w:r>
            <w:r>
              <w:rPr>
                <w:rFonts w:ascii="Arial" w:eastAsia="Times New Roman" w:hAnsi="Arial" w:cs="Arial"/>
                <w:color w:val="000000"/>
                <w:sz w:val="20"/>
                <w:szCs w:val="16"/>
              </w:rPr>
              <w:t>er</w:t>
            </w:r>
            <w:r w:rsidRPr="00F44882">
              <w:rPr>
                <w:rFonts w:ascii="Arial" w:eastAsia="Times New Roman" w:hAnsi="Arial" w:cs="Arial"/>
                <w:color w:val="000000"/>
                <w:sz w:val="20"/>
                <w:szCs w:val="16"/>
              </w:rPr>
              <w:t>s' Compensation</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778.00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1,500.00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187" w:type="pct"/>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p>
        </w:tc>
        <w:tc>
          <w:tcPr>
            <w:tcW w:w="528" w:type="pct"/>
            <w:shd w:val="clear" w:color="auto" w:fill="auto"/>
            <w:noWrap/>
            <w:vAlign w:val="bottom"/>
            <w:hideMark/>
          </w:tcPr>
          <w:p w:rsidR="00F44882" w:rsidRPr="00F44882" w:rsidRDefault="00F44882" w:rsidP="00F44882">
            <w:pPr>
              <w:spacing w:after="0" w:line="240" w:lineRule="auto"/>
              <w:jc w:val="center"/>
              <w:rPr>
                <w:rFonts w:ascii="Arial" w:eastAsia="Times New Roman" w:hAnsi="Arial" w:cs="Arial"/>
                <w:color w:val="000000"/>
                <w:sz w:val="20"/>
                <w:szCs w:val="16"/>
              </w:rPr>
            </w:pPr>
            <w:r w:rsidRPr="00F44882">
              <w:rPr>
                <w:rFonts w:ascii="Arial" w:eastAsia="Times New Roman" w:hAnsi="Arial" w:cs="Arial"/>
                <w:color w:val="000000"/>
                <w:sz w:val="20"/>
                <w:szCs w:val="16"/>
              </w:rPr>
              <w:t>1609.2</w:t>
            </w:r>
          </w:p>
        </w:tc>
        <w:tc>
          <w:tcPr>
            <w:tcW w:w="1558" w:type="pct"/>
            <w:gridSpan w:val="2"/>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Total Grounds </w:t>
            </w:r>
            <w:proofErr w:type="spellStart"/>
            <w:r w:rsidRPr="00F44882">
              <w:rPr>
                <w:rFonts w:ascii="Arial" w:eastAsia="Times New Roman" w:hAnsi="Arial" w:cs="Arial"/>
                <w:color w:val="000000"/>
                <w:sz w:val="20"/>
                <w:szCs w:val="16"/>
              </w:rPr>
              <w:t>Maint</w:t>
            </w:r>
            <w:proofErr w:type="spellEnd"/>
            <w:r w:rsidRPr="00F44882">
              <w:rPr>
                <w:rFonts w:ascii="Arial" w:eastAsia="Times New Roman" w:hAnsi="Arial" w:cs="Arial"/>
                <w:color w:val="000000"/>
                <w:sz w:val="20"/>
                <w:szCs w:val="16"/>
              </w:rPr>
              <w:t>/Snow Removal</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1,350.00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2,000.00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0.00 </w:t>
            </w: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color w:val="000000"/>
                <w:sz w:val="20"/>
                <w:szCs w:val="16"/>
              </w:rPr>
            </w:pPr>
            <w:r w:rsidRPr="00F44882">
              <w:rPr>
                <w:rFonts w:ascii="Arial" w:eastAsia="Times New Roman" w:hAnsi="Arial" w:cs="Arial"/>
                <w:color w:val="000000"/>
                <w:sz w:val="20"/>
                <w:szCs w:val="16"/>
              </w:rPr>
              <w:t>Total Property Management</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38,204.09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49,479.00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 xml:space="preserve">49,055.00 </w:t>
            </w:r>
          </w:p>
        </w:tc>
        <w:tc>
          <w:tcPr>
            <w:tcW w:w="634"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color w:val="000000"/>
                <w:sz w:val="20"/>
                <w:szCs w:val="16"/>
              </w:rPr>
            </w:pPr>
            <w:r w:rsidRPr="00F44882">
              <w:rPr>
                <w:rFonts w:ascii="Arial" w:eastAsia="Times New Roman" w:hAnsi="Arial" w:cs="Arial"/>
                <w:color w:val="000000"/>
                <w:sz w:val="20"/>
                <w:szCs w:val="16"/>
              </w:rPr>
              <w:t>(424.00)</w:t>
            </w:r>
          </w:p>
        </w:tc>
      </w:tr>
      <w:tr w:rsidR="001256A9" w:rsidRPr="00F44882" w:rsidTr="001256A9">
        <w:trPr>
          <w:trHeight w:val="405"/>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Total Expense</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163,657.12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227,219.00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232,535.83 </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5,316.83 </w:t>
            </w:r>
          </w:p>
        </w:tc>
      </w:tr>
      <w:tr w:rsidR="001256A9" w:rsidRPr="00F44882" w:rsidTr="001256A9">
        <w:trPr>
          <w:trHeight w:val="375"/>
        </w:trPr>
        <w:tc>
          <w:tcPr>
            <w:tcW w:w="715"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Net Income</w:t>
            </w: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23,279.41 </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(16,891.00)</w:t>
            </w:r>
          </w:p>
        </w:tc>
        <w:tc>
          <w:tcPr>
            <w:tcW w:w="699"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(65,395.08)</w:t>
            </w:r>
          </w:p>
        </w:tc>
        <w:tc>
          <w:tcPr>
            <w:tcW w:w="634" w:type="pct"/>
            <w:shd w:val="clear" w:color="auto" w:fill="auto"/>
            <w:noWrap/>
            <w:vAlign w:val="bottom"/>
            <w:hideMark/>
          </w:tcPr>
          <w:p w:rsidR="001256A9" w:rsidRPr="00F44882" w:rsidRDefault="001256A9"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(48,504.08)</w:t>
            </w:r>
          </w:p>
        </w:tc>
      </w:tr>
      <w:tr w:rsidR="001256A9" w:rsidRPr="00F44882" w:rsidTr="001256A9">
        <w:trPr>
          <w:trHeight w:val="315"/>
        </w:trPr>
        <w:tc>
          <w:tcPr>
            <w:tcW w:w="187"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528" w:type="pct"/>
            <w:shd w:val="clear" w:color="auto" w:fill="auto"/>
            <w:noWrap/>
            <w:vAlign w:val="bottom"/>
            <w:hideMark/>
          </w:tcPr>
          <w:p w:rsidR="001256A9" w:rsidRPr="00F44882" w:rsidRDefault="001256A9" w:rsidP="00F44882">
            <w:pPr>
              <w:spacing w:after="0" w:line="240" w:lineRule="auto"/>
              <w:jc w:val="center"/>
              <w:rPr>
                <w:rFonts w:ascii="Arial" w:eastAsia="Times New Roman" w:hAnsi="Arial" w:cs="Arial"/>
                <w:b/>
                <w:bCs/>
                <w:color w:val="000000"/>
                <w:sz w:val="20"/>
                <w:szCs w:val="16"/>
              </w:rPr>
            </w:pPr>
          </w:p>
        </w:tc>
        <w:tc>
          <w:tcPr>
            <w:tcW w:w="1558" w:type="pct"/>
            <w:gridSpan w:val="2"/>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5"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c>
          <w:tcPr>
            <w:tcW w:w="634" w:type="pct"/>
            <w:shd w:val="clear" w:color="auto" w:fill="auto"/>
            <w:noWrap/>
            <w:vAlign w:val="bottom"/>
            <w:hideMark/>
          </w:tcPr>
          <w:p w:rsidR="001256A9" w:rsidRPr="00F44882" w:rsidRDefault="001256A9" w:rsidP="00F44882">
            <w:pPr>
              <w:spacing w:after="0" w:line="240" w:lineRule="auto"/>
              <w:rPr>
                <w:rFonts w:ascii="Arial" w:eastAsia="Times New Roman" w:hAnsi="Arial" w:cs="Arial"/>
                <w:b/>
                <w:bCs/>
                <w:color w:val="000000"/>
                <w:sz w:val="20"/>
                <w:szCs w:val="16"/>
              </w:rPr>
            </w:pP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Beginning Operating Funds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17,492.00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17,492.00 </w:t>
            </w: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42,101.26 </w:t>
            </w: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r>
      <w:tr w:rsidR="00F44882" w:rsidRPr="00F44882" w:rsidTr="001256A9">
        <w:trPr>
          <w:trHeight w:val="300"/>
        </w:trPr>
        <w:tc>
          <w:tcPr>
            <w:tcW w:w="2273" w:type="pct"/>
            <w:gridSpan w:val="4"/>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Ending Operating Funds</w:t>
            </w:r>
          </w:p>
        </w:tc>
        <w:tc>
          <w:tcPr>
            <w:tcW w:w="695"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 xml:space="preserve">42,101.26 </w:t>
            </w:r>
          </w:p>
        </w:tc>
        <w:tc>
          <w:tcPr>
            <w:tcW w:w="699"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c>
          <w:tcPr>
            <w:tcW w:w="699" w:type="pct"/>
            <w:shd w:val="clear" w:color="auto" w:fill="auto"/>
            <w:noWrap/>
            <w:vAlign w:val="bottom"/>
            <w:hideMark/>
          </w:tcPr>
          <w:p w:rsidR="00F44882" w:rsidRPr="00F44882" w:rsidRDefault="00F44882" w:rsidP="00F44882">
            <w:pPr>
              <w:spacing w:after="0" w:line="240" w:lineRule="auto"/>
              <w:jc w:val="right"/>
              <w:rPr>
                <w:rFonts w:ascii="Arial" w:eastAsia="Times New Roman" w:hAnsi="Arial" w:cs="Arial"/>
                <w:b/>
                <w:bCs/>
                <w:color w:val="000000"/>
                <w:sz w:val="20"/>
                <w:szCs w:val="16"/>
              </w:rPr>
            </w:pPr>
            <w:r w:rsidRPr="00F44882">
              <w:rPr>
                <w:rFonts w:ascii="Arial" w:eastAsia="Times New Roman" w:hAnsi="Arial" w:cs="Arial"/>
                <w:b/>
                <w:bCs/>
                <w:color w:val="000000"/>
                <w:sz w:val="20"/>
                <w:szCs w:val="16"/>
              </w:rPr>
              <w:t>(23,293.82)</w:t>
            </w:r>
          </w:p>
        </w:tc>
        <w:tc>
          <w:tcPr>
            <w:tcW w:w="634" w:type="pct"/>
            <w:shd w:val="clear" w:color="auto" w:fill="auto"/>
            <w:noWrap/>
            <w:vAlign w:val="bottom"/>
            <w:hideMark/>
          </w:tcPr>
          <w:p w:rsidR="00F44882" w:rsidRPr="00F44882" w:rsidRDefault="00F44882" w:rsidP="00F44882">
            <w:pPr>
              <w:spacing w:after="0" w:line="240" w:lineRule="auto"/>
              <w:rPr>
                <w:rFonts w:ascii="Arial" w:eastAsia="Times New Roman" w:hAnsi="Arial" w:cs="Arial"/>
                <w:b/>
                <w:bCs/>
                <w:color w:val="000000"/>
                <w:sz w:val="20"/>
                <w:szCs w:val="16"/>
              </w:rPr>
            </w:pPr>
          </w:p>
        </w:tc>
      </w:tr>
    </w:tbl>
    <w:p w:rsidR="00F44882" w:rsidRDefault="00F44882" w:rsidP="00B17539">
      <w:pPr>
        <w:spacing w:after="200" w:line="276" w:lineRule="auto"/>
        <w:jc w:val="center"/>
        <w:rPr>
          <w:b/>
          <w:sz w:val="24"/>
        </w:rPr>
      </w:pPr>
    </w:p>
    <w:p w:rsidR="00F44882" w:rsidRDefault="00F44882" w:rsidP="00B17539">
      <w:pPr>
        <w:spacing w:after="200" w:line="276" w:lineRule="auto"/>
        <w:jc w:val="center"/>
        <w:rPr>
          <w:b/>
          <w:sz w:val="24"/>
        </w:rPr>
      </w:pPr>
    </w:p>
    <w:p w:rsidR="001256A9" w:rsidRDefault="001256A9" w:rsidP="00B17539">
      <w:pPr>
        <w:spacing w:after="200" w:line="276" w:lineRule="auto"/>
        <w:jc w:val="center"/>
        <w:rPr>
          <w:b/>
          <w:sz w:val="24"/>
        </w:rPr>
      </w:pPr>
    </w:p>
    <w:p w:rsidR="001256A9" w:rsidRDefault="001256A9" w:rsidP="00B17539">
      <w:pPr>
        <w:spacing w:after="200" w:line="276" w:lineRule="auto"/>
        <w:jc w:val="center"/>
        <w:rPr>
          <w:b/>
          <w:sz w:val="24"/>
        </w:rPr>
      </w:pPr>
    </w:p>
    <w:p w:rsidR="001256A9" w:rsidRDefault="001256A9" w:rsidP="00B17539">
      <w:pPr>
        <w:spacing w:after="200" w:line="276" w:lineRule="auto"/>
        <w:jc w:val="center"/>
        <w:rPr>
          <w:b/>
          <w:sz w:val="24"/>
        </w:rPr>
      </w:pPr>
    </w:p>
    <w:p w:rsidR="001256A9" w:rsidRDefault="001256A9" w:rsidP="00B17539">
      <w:pPr>
        <w:spacing w:after="200" w:line="276" w:lineRule="auto"/>
        <w:jc w:val="center"/>
        <w:rPr>
          <w:b/>
          <w:sz w:val="24"/>
        </w:rPr>
      </w:pPr>
    </w:p>
    <w:p w:rsidR="001256A9" w:rsidRDefault="001256A9" w:rsidP="00B17539">
      <w:pPr>
        <w:spacing w:after="200" w:line="276" w:lineRule="auto"/>
        <w:jc w:val="center"/>
        <w:rPr>
          <w:b/>
          <w:sz w:val="24"/>
        </w:rPr>
      </w:pPr>
    </w:p>
    <w:p w:rsidR="005E505F" w:rsidRPr="00D12B07" w:rsidRDefault="00985F59" w:rsidP="00A34F70">
      <w:pPr>
        <w:spacing w:after="200" w:line="276" w:lineRule="auto"/>
        <w:jc w:val="center"/>
        <w:rPr>
          <w:rFonts w:eastAsia="Calibri" w:cs="Times New Roman"/>
          <w:b/>
          <w:sz w:val="24"/>
          <w:szCs w:val="24"/>
        </w:rPr>
      </w:pPr>
      <w:r w:rsidRPr="00D12B07">
        <w:rPr>
          <w:rFonts w:eastAsia="Calibri" w:cs="Times New Roman"/>
          <w:b/>
          <w:sz w:val="24"/>
          <w:szCs w:val="24"/>
        </w:rPr>
        <w:t>N</w:t>
      </w:r>
      <w:r w:rsidR="005E505F" w:rsidRPr="00D12B07">
        <w:rPr>
          <w:rFonts w:eastAsia="Calibri" w:cs="Times New Roman"/>
          <w:b/>
          <w:sz w:val="24"/>
          <w:szCs w:val="24"/>
        </w:rPr>
        <w:t>ominating Committee</w:t>
      </w:r>
    </w:p>
    <w:p w:rsidR="00D12B07" w:rsidRPr="00A83735" w:rsidRDefault="00D12B07" w:rsidP="00D12B07">
      <w:pPr>
        <w:tabs>
          <w:tab w:val="left" w:pos="4487"/>
        </w:tabs>
        <w:spacing w:after="0" w:line="240" w:lineRule="auto"/>
        <w:rPr>
          <w:rFonts w:eastAsia="Times New Roman" w:cs="Arial"/>
          <w:b/>
          <w:sz w:val="24"/>
          <w:szCs w:val="24"/>
        </w:rPr>
      </w:pPr>
      <w:r w:rsidRPr="00A83735">
        <w:rPr>
          <w:rFonts w:eastAsia="Times New Roman"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268"/>
        <w:gridCol w:w="3330"/>
        <w:gridCol w:w="3420"/>
      </w:tblGrid>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b/>
                <w:sz w:val="24"/>
                <w:szCs w:val="24"/>
              </w:rPr>
              <w:t xml:space="preserve">Officers </w:t>
            </w:r>
          </w:p>
          <w:p w:rsidR="00D12B07" w:rsidRPr="00A83735" w:rsidRDefault="00D12B07" w:rsidP="00D12B07">
            <w:pPr>
              <w:spacing w:after="0" w:line="240" w:lineRule="auto"/>
              <w:rPr>
                <w:rFonts w:eastAsia="Times New Roman" w:cs="Arial"/>
                <w:b/>
                <w:sz w:val="24"/>
                <w:szCs w:val="24"/>
              </w:rPr>
            </w:pPr>
            <w:r w:rsidRPr="00A83735">
              <w:rPr>
                <w:rFonts w:eastAsia="Times New Roman" w:cs="Arial"/>
                <w:b/>
                <w:sz w:val="24"/>
                <w:szCs w:val="24"/>
              </w:rPr>
              <w:t>(Elected Yearly)</w:t>
            </w:r>
          </w:p>
        </w:tc>
        <w:tc>
          <w:tcPr>
            <w:tcW w:w="2268" w:type="dxa"/>
          </w:tcPr>
          <w:p w:rsidR="00D12B07" w:rsidRPr="00A83735" w:rsidRDefault="00D12B07" w:rsidP="00D12B07">
            <w:pPr>
              <w:keepNext/>
              <w:spacing w:after="0" w:line="240" w:lineRule="auto"/>
              <w:outlineLvl w:val="1"/>
              <w:rPr>
                <w:rFonts w:eastAsia="Times New Roman" w:cs="Arial"/>
                <w:b/>
                <w:sz w:val="24"/>
                <w:szCs w:val="24"/>
              </w:rPr>
            </w:pPr>
            <w:r w:rsidRPr="00A83735">
              <w:rPr>
                <w:rFonts w:eastAsia="Times New Roman" w:cs="Arial"/>
                <w:b/>
                <w:sz w:val="24"/>
                <w:szCs w:val="24"/>
              </w:rPr>
              <w:t>Name</w:t>
            </w:r>
          </w:p>
        </w:tc>
        <w:tc>
          <w:tcPr>
            <w:tcW w:w="3330" w:type="dxa"/>
          </w:tcPr>
          <w:p w:rsidR="00D12B07" w:rsidRPr="00A83735" w:rsidRDefault="00D12B07" w:rsidP="00D12B07">
            <w:pPr>
              <w:keepNext/>
              <w:spacing w:after="0" w:line="240" w:lineRule="auto"/>
              <w:outlineLvl w:val="1"/>
              <w:rPr>
                <w:rFonts w:eastAsia="Times New Roman" w:cs="Arial"/>
                <w:b/>
                <w:sz w:val="24"/>
                <w:szCs w:val="24"/>
              </w:rPr>
            </w:pPr>
            <w:r w:rsidRPr="00A83735">
              <w:rPr>
                <w:rFonts w:eastAsia="Times New Roman" w:cs="Arial"/>
                <w:b/>
                <w:sz w:val="24"/>
                <w:szCs w:val="24"/>
              </w:rPr>
              <w:t>Email</w:t>
            </w:r>
          </w:p>
        </w:tc>
        <w:tc>
          <w:tcPr>
            <w:tcW w:w="3420" w:type="dxa"/>
          </w:tcPr>
          <w:p w:rsidR="00D12B07" w:rsidRPr="00A83735" w:rsidRDefault="00D12B07" w:rsidP="00D12B07">
            <w:pPr>
              <w:keepNext/>
              <w:spacing w:after="0" w:line="240" w:lineRule="auto"/>
              <w:outlineLvl w:val="1"/>
              <w:rPr>
                <w:rFonts w:eastAsia="Times New Roman" w:cs="Arial"/>
                <w:b/>
                <w:sz w:val="24"/>
                <w:szCs w:val="24"/>
              </w:rPr>
            </w:pPr>
            <w:r w:rsidRPr="00A83735">
              <w:rPr>
                <w:rFonts w:eastAsia="Times New Roman" w:cs="Arial"/>
                <w:b/>
                <w:sz w:val="24"/>
                <w:szCs w:val="24"/>
              </w:rPr>
              <w:t>Address / phone</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Moderator</w:t>
            </w:r>
          </w:p>
        </w:tc>
        <w:tc>
          <w:tcPr>
            <w:tcW w:w="2268" w:type="dxa"/>
          </w:tcPr>
          <w:p w:rsidR="00D12B07" w:rsidRPr="00A83735" w:rsidRDefault="00D12B07" w:rsidP="00D12B07">
            <w:pPr>
              <w:spacing w:after="0" w:line="240" w:lineRule="auto"/>
              <w:rPr>
                <w:rFonts w:eastAsia="Times New Roman" w:cs="Arial"/>
                <w:bCs/>
                <w:sz w:val="24"/>
                <w:szCs w:val="24"/>
              </w:rPr>
            </w:pPr>
            <w:r w:rsidRPr="00A83735">
              <w:rPr>
                <w:rFonts w:eastAsia="Times New Roman" w:cs="Arial"/>
                <w:bCs/>
                <w:sz w:val="24"/>
                <w:szCs w:val="24"/>
              </w:rPr>
              <w:t>Robert Lay</w:t>
            </w:r>
          </w:p>
        </w:tc>
        <w:tc>
          <w:tcPr>
            <w:tcW w:w="3330" w:type="dxa"/>
          </w:tcPr>
          <w:p w:rsidR="00D12B07" w:rsidRPr="00A83735" w:rsidRDefault="0020520E" w:rsidP="00D12B07">
            <w:pPr>
              <w:spacing w:after="0" w:line="240" w:lineRule="auto"/>
              <w:rPr>
                <w:rFonts w:eastAsia="Times New Roman" w:cs="Arial"/>
                <w:bCs/>
                <w:sz w:val="24"/>
                <w:szCs w:val="24"/>
              </w:rPr>
            </w:pPr>
            <w:hyperlink r:id="rId9" w:history="1">
              <w:r w:rsidR="00D12B07" w:rsidRPr="00A83735">
                <w:rPr>
                  <w:rFonts w:eastAsia="Times New Roman" w:cs="Arial"/>
                  <w:bCs/>
                  <w:color w:val="0000FF"/>
                  <w:sz w:val="24"/>
                  <w:szCs w:val="24"/>
                  <w:u w:val="single"/>
                </w:rPr>
                <w:t>layrb@comcast.net</w:t>
              </w:r>
            </w:hyperlink>
          </w:p>
          <w:p w:rsidR="00D12B07" w:rsidRPr="00A83735" w:rsidRDefault="00D12B07" w:rsidP="00D12B07">
            <w:pPr>
              <w:spacing w:after="0" w:line="240" w:lineRule="auto"/>
              <w:rPr>
                <w:rFonts w:eastAsia="Times New Roman" w:cs="Arial"/>
                <w:bCs/>
                <w:sz w:val="24"/>
                <w:szCs w:val="24"/>
              </w:rPr>
            </w:pPr>
          </w:p>
        </w:tc>
        <w:tc>
          <w:tcPr>
            <w:tcW w:w="3420" w:type="dxa"/>
          </w:tcPr>
          <w:p w:rsidR="00D12B07" w:rsidRPr="00A83735" w:rsidRDefault="00D12B07" w:rsidP="00D12B07">
            <w:pPr>
              <w:spacing w:after="0" w:line="240" w:lineRule="auto"/>
              <w:rPr>
                <w:rFonts w:eastAsia="Times New Roman" w:cs="Arial"/>
                <w:bCs/>
                <w:sz w:val="24"/>
                <w:szCs w:val="24"/>
              </w:rPr>
            </w:pPr>
            <w:r w:rsidRPr="00A83735">
              <w:rPr>
                <w:rFonts w:eastAsia="Times New Roman" w:cs="Arial"/>
                <w:bCs/>
                <w:sz w:val="24"/>
                <w:szCs w:val="24"/>
              </w:rPr>
              <w:t xml:space="preserve">1 Georgia Street, </w:t>
            </w:r>
          </w:p>
          <w:p w:rsidR="00D12B07" w:rsidRPr="00A83735" w:rsidRDefault="00D12B07" w:rsidP="00D12B07">
            <w:pPr>
              <w:spacing w:after="0" w:line="240" w:lineRule="auto"/>
              <w:rPr>
                <w:rFonts w:eastAsia="Times New Roman" w:cs="Arial"/>
                <w:bCs/>
                <w:sz w:val="24"/>
                <w:szCs w:val="24"/>
              </w:rPr>
            </w:pPr>
            <w:r w:rsidRPr="00A83735">
              <w:rPr>
                <w:rFonts w:eastAsia="Times New Roman" w:cs="Arial"/>
                <w:bCs/>
                <w:sz w:val="24"/>
                <w:szCs w:val="24"/>
              </w:rPr>
              <w:t>Groveland MA 01834</w:t>
            </w:r>
          </w:p>
          <w:p w:rsidR="00D12B07" w:rsidRPr="00A83735" w:rsidRDefault="00D12B07" w:rsidP="00D12B07">
            <w:pPr>
              <w:spacing w:after="0" w:line="240" w:lineRule="auto"/>
              <w:rPr>
                <w:rFonts w:eastAsia="Times New Roman" w:cs="Arial"/>
                <w:bCs/>
                <w:sz w:val="24"/>
                <w:szCs w:val="24"/>
              </w:rPr>
            </w:pPr>
            <w:r w:rsidRPr="00A83735">
              <w:rPr>
                <w:rFonts w:eastAsia="Times New Roman" w:cs="Arial"/>
                <w:bCs/>
                <w:sz w:val="24"/>
                <w:szCs w:val="24"/>
              </w:rPr>
              <w:t>978-373-5782</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Clerk</w:t>
            </w:r>
          </w:p>
        </w:tc>
        <w:tc>
          <w:tcPr>
            <w:tcW w:w="2268"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Jane Holden</w:t>
            </w:r>
          </w:p>
        </w:tc>
        <w:tc>
          <w:tcPr>
            <w:tcW w:w="3330" w:type="dxa"/>
          </w:tcPr>
          <w:p w:rsidR="00D12B07" w:rsidRPr="00A83735" w:rsidRDefault="0020520E" w:rsidP="00D12B07">
            <w:pPr>
              <w:spacing w:after="0" w:line="240" w:lineRule="auto"/>
              <w:rPr>
                <w:rFonts w:eastAsia="Times New Roman" w:cs="Arial"/>
                <w:sz w:val="24"/>
                <w:szCs w:val="24"/>
              </w:rPr>
            </w:pPr>
            <w:hyperlink r:id="rId10" w:history="1">
              <w:r w:rsidR="00D12B07" w:rsidRPr="00A83735">
                <w:rPr>
                  <w:rFonts w:eastAsia="Times New Roman" w:cs="Arial"/>
                  <w:color w:val="0000FF"/>
                  <w:sz w:val="24"/>
                  <w:szCs w:val="24"/>
                  <w:u w:val="single"/>
                </w:rPr>
                <w:t>quiltedfly@comcast.net</w:t>
              </w:r>
            </w:hyperlink>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360 Main Street</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Groveland MA 01834</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978-374-8495</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Treasurer</w:t>
            </w:r>
          </w:p>
        </w:tc>
        <w:tc>
          <w:tcPr>
            <w:tcW w:w="2268"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Bill Fabri</w:t>
            </w:r>
          </w:p>
          <w:p w:rsidR="00D12B07" w:rsidRPr="00A83735" w:rsidRDefault="00D12B07" w:rsidP="00D12B07">
            <w:pPr>
              <w:spacing w:after="0" w:line="240" w:lineRule="auto"/>
              <w:rPr>
                <w:rFonts w:eastAsia="Times New Roman" w:cs="Arial"/>
                <w:b/>
                <w:sz w:val="24"/>
                <w:szCs w:val="24"/>
              </w:rPr>
            </w:pPr>
          </w:p>
        </w:tc>
        <w:tc>
          <w:tcPr>
            <w:tcW w:w="3330" w:type="dxa"/>
          </w:tcPr>
          <w:p w:rsidR="00D12B07" w:rsidRPr="00A83735" w:rsidRDefault="0020520E" w:rsidP="00D12B07">
            <w:pPr>
              <w:spacing w:after="0" w:line="240" w:lineRule="auto"/>
              <w:rPr>
                <w:rFonts w:eastAsia="Times New Roman" w:cs="Arial"/>
                <w:sz w:val="24"/>
                <w:szCs w:val="24"/>
              </w:rPr>
            </w:pPr>
            <w:hyperlink r:id="rId11" w:history="1">
              <w:r w:rsidR="00D12B07" w:rsidRPr="00A83735">
                <w:rPr>
                  <w:rFonts w:eastAsia="Times New Roman" w:cs="Arial"/>
                  <w:color w:val="0000FF"/>
                  <w:sz w:val="24"/>
                  <w:szCs w:val="24"/>
                  <w:u w:val="single"/>
                </w:rPr>
                <w:t>wfabri@fabrirourkeins.com</w:t>
              </w:r>
            </w:hyperlink>
          </w:p>
          <w:p w:rsidR="00D12B07" w:rsidRPr="00A83735" w:rsidRDefault="00D12B07" w:rsidP="00D12B07">
            <w:pPr>
              <w:spacing w:after="0" w:line="240" w:lineRule="auto"/>
              <w:rPr>
                <w:rFonts w:eastAsia="Times New Roman" w:cs="Arial"/>
                <w:sz w:val="24"/>
                <w:szCs w:val="24"/>
              </w:rPr>
            </w:pPr>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2 Nora Lane</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Groveland, MA 01834</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(978)273-9651</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Financial Secretary</w:t>
            </w:r>
          </w:p>
        </w:tc>
        <w:tc>
          <w:tcPr>
            <w:tcW w:w="2268"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Jennifer Petersen</w:t>
            </w:r>
          </w:p>
        </w:tc>
        <w:tc>
          <w:tcPr>
            <w:tcW w:w="3330" w:type="dxa"/>
          </w:tcPr>
          <w:p w:rsidR="00D12B07" w:rsidRPr="00A83735" w:rsidRDefault="0020520E" w:rsidP="00D12B07">
            <w:pPr>
              <w:spacing w:after="0" w:line="240" w:lineRule="auto"/>
              <w:rPr>
                <w:rFonts w:eastAsia="Times New Roman" w:cs="Arial"/>
                <w:sz w:val="24"/>
                <w:szCs w:val="24"/>
              </w:rPr>
            </w:pPr>
            <w:hyperlink r:id="rId12" w:history="1">
              <w:r w:rsidR="00D12B07" w:rsidRPr="00A83735">
                <w:rPr>
                  <w:rFonts w:eastAsia="Times New Roman" w:cs="Arial"/>
                  <w:color w:val="0000FF"/>
                  <w:sz w:val="24"/>
                  <w:szCs w:val="24"/>
                  <w:u w:val="single"/>
                </w:rPr>
                <w:t>petersenfour@comcast.net</w:t>
              </w:r>
            </w:hyperlink>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 xml:space="preserve">10 Wood St. </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Groveland, MA 01834</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978.521.0628</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Auditor</w:t>
            </w:r>
          </w:p>
        </w:tc>
        <w:tc>
          <w:tcPr>
            <w:tcW w:w="2268"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 xml:space="preserve">Donald Poole </w:t>
            </w:r>
          </w:p>
          <w:p w:rsidR="00D12B07" w:rsidRPr="00A83735" w:rsidRDefault="00D12B07" w:rsidP="00D12B07">
            <w:pPr>
              <w:spacing w:after="0" w:line="240" w:lineRule="auto"/>
              <w:rPr>
                <w:rFonts w:eastAsia="Times New Roman" w:cs="Arial"/>
                <w:sz w:val="24"/>
                <w:szCs w:val="24"/>
              </w:rPr>
            </w:pPr>
          </w:p>
          <w:p w:rsidR="00D12B07" w:rsidRPr="00A83735" w:rsidRDefault="00D12B07" w:rsidP="00D12B07">
            <w:pPr>
              <w:spacing w:after="0" w:line="240" w:lineRule="auto"/>
              <w:rPr>
                <w:rFonts w:eastAsia="Times New Roman" w:cs="Arial"/>
                <w:b/>
                <w:sz w:val="24"/>
                <w:szCs w:val="24"/>
              </w:rPr>
            </w:pPr>
          </w:p>
        </w:tc>
        <w:tc>
          <w:tcPr>
            <w:tcW w:w="3330" w:type="dxa"/>
          </w:tcPr>
          <w:p w:rsidR="00D12B07" w:rsidRPr="00A83735" w:rsidRDefault="00A83735" w:rsidP="00D12B07">
            <w:pPr>
              <w:spacing w:after="0" w:line="240" w:lineRule="auto"/>
              <w:rPr>
                <w:rFonts w:eastAsia="Times New Roman" w:cs="Arial"/>
                <w:sz w:val="24"/>
                <w:szCs w:val="24"/>
              </w:rPr>
            </w:pPr>
            <w:r>
              <w:rPr>
                <w:rFonts w:eastAsia="Times New Roman" w:cs="Arial"/>
                <w:sz w:val="24"/>
                <w:szCs w:val="24"/>
              </w:rPr>
              <w:t>No email</w:t>
            </w:r>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358 Salem St.</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Bradford, MA</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978-374-9123</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Historians</w:t>
            </w:r>
          </w:p>
        </w:tc>
        <w:tc>
          <w:tcPr>
            <w:tcW w:w="2268"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Tracy Gilford</w:t>
            </w:r>
          </w:p>
          <w:p w:rsidR="00D12B07" w:rsidRPr="00A83735" w:rsidRDefault="00D12B07" w:rsidP="00D12B07">
            <w:pPr>
              <w:spacing w:after="0" w:line="240" w:lineRule="auto"/>
              <w:rPr>
                <w:rFonts w:eastAsia="Times New Roman" w:cs="Arial"/>
                <w:sz w:val="24"/>
                <w:szCs w:val="24"/>
              </w:rPr>
            </w:pPr>
          </w:p>
        </w:tc>
        <w:tc>
          <w:tcPr>
            <w:tcW w:w="3330" w:type="dxa"/>
          </w:tcPr>
          <w:p w:rsidR="00D12B07" w:rsidRPr="00A83735" w:rsidRDefault="0020520E" w:rsidP="00D12B07">
            <w:pPr>
              <w:spacing w:after="0" w:line="240" w:lineRule="auto"/>
              <w:rPr>
                <w:rFonts w:eastAsia="Times New Roman" w:cs="Arial"/>
                <w:sz w:val="24"/>
                <w:szCs w:val="24"/>
              </w:rPr>
            </w:pPr>
            <w:hyperlink r:id="rId13" w:history="1">
              <w:r w:rsidR="00D12B07" w:rsidRPr="00A83735">
                <w:rPr>
                  <w:rFonts w:eastAsia="Times New Roman" w:cs="Arial"/>
                  <w:color w:val="0000FF"/>
                  <w:sz w:val="24"/>
                  <w:szCs w:val="24"/>
                  <w:u w:val="single"/>
                </w:rPr>
                <w:t>Tag251@earthlink.net</w:t>
              </w:r>
            </w:hyperlink>
          </w:p>
          <w:p w:rsidR="00D12B07" w:rsidRPr="00A83735" w:rsidRDefault="00D12B07" w:rsidP="00D12B07">
            <w:pPr>
              <w:spacing w:after="0" w:line="240" w:lineRule="auto"/>
              <w:rPr>
                <w:rFonts w:eastAsia="Times New Roman" w:cs="Arial"/>
                <w:sz w:val="24"/>
                <w:szCs w:val="24"/>
              </w:rPr>
            </w:pPr>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 xml:space="preserve">4 Abbott Circle, </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Groveland, MA 01834</w:t>
            </w:r>
          </w:p>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978.372.4952</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p>
        </w:tc>
        <w:tc>
          <w:tcPr>
            <w:tcW w:w="2268" w:type="dxa"/>
          </w:tcPr>
          <w:p w:rsidR="00D12B07" w:rsidRPr="00A83735" w:rsidRDefault="001256A9" w:rsidP="00D12B07">
            <w:pPr>
              <w:spacing w:after="0" w:line="240" w:lineRule="auto"/>
              <w:rPr>
                <w:rFonts w:eastAsia="Times New Roman" w:cs="Arial"/>
                <w:sz w:val="24"/>
                <w:szCs w:val="24"/>
              </w:rPr>
            </w:pPr>
            <w:r>
              <w:rPr>
                <w:rFonts w:eastAsia="Times New Roman" w:cs="Arial"/>
                <w:sz w:val="24"/>
                <w:szCs w:val="24"/>
              </w:rPr>
              <w:t>Steve Spaulding</w:t>
            </w:r>
          </w:p>
        </w:tc>
        <w:tc>
          <w:tcPr>
            <w:tcW w:w="3330" w:type="dxa"/>
          </w:tcPr>
          <w:p w:rsidR="00D7059B" w:rsidRDefault="0020520E" w:rsidP="00D7059B">
            <w:pPr>
              <w:spacing w:after="0" w:line="240" w:lineRule="auto"/>
              <w:rPr>
                <w:rFonts w:eastAsia="Times New Roman" w:cs="Arial"/>
                <w:sz w:val="24"/>
                <w:szCs w:val="24"/>
              </w:rPr>
            </w:pPr>
            <w:hyperlink r:id="rId14" w:history="1">
              <w:r w:rsidR="00D7059B" w:rsidRPr="00CA2918">
                <w:rPr>
                  <w:rStyle w:val="Hyperlink"/>
                  <w:rFonts w:eastAsia="Times New Roman" w:cs="Arial"/>
                  <w:sz w:val="24"/>
                  <w:szCs w:val="24"/>
                </w:rPr>
                <w:t>ss80XT@comcast.net</w:t>
              </w:r>
            </w:hyperlink>
          </w:p>
          <w:p w:rsidR="00D12B07" w:rsidRPr="00D7059B" w:rsidRDefault="00D7059B" w:rsidP="00D7059B">
            <w:pPr>
              <w:spacing w:after="0" w:line="240" w:lineRule="auto"/>
              <w:rPr>
                <w:rFonts w:eastAsia="Times New Roman" w:cs="Arial"/>
                <w:sz w:val="24"/>
                <w:szCs w:val="24"/>
              </w:rPr>
            </w:pPr>
            <w:r w:rsidRPr="00D7059B">
              <w:rPr>
                <w:rFonts w:eastAsia="Times New Roman" w:cs="Arial"/>
                <w:sz w:val="24"/>
                <w:szCs w:val="24"/>
              </w:rPr>
              <w:tab/>
            </w:r>
          </w:p>
        </w:tc>
        <w:tc>
          <w:tcPr>
            <w:tcW w:w="3420" w:type="dxa"/>
          </w:tcPr>
          <w:p w:rsidR="00D7059B" w:rsidRPr="00D7059B" w:rsidRDefault="00D7059B" w:rsidP="00D7059B">
            <w:pPr>
              <w:spacing w:after="0" w:line="240" w:lineRule="auto"/>
              <w:rPr>
                <w:rFonts w:eastAsia="Times New Roman" w:cs="Arial"/>
                <w:sz w:val="24"/>
                <w:szCs w:val="24"/>
              </w:rPr>
            </w:pPr>
            <w:r w:rsidRPr="00D7059B">
              <w:rPr>
                <w:rFonts w:eastAsia="Times New Roman" w:cs="Arial"/>
                <w:sz w:val="24"/>
                <w:szCs w:val="24"/>
              </w:rPr>
              <w:t>257 Main Street</w:t>
            </w:r>
          </w:p>
          <w:p w:rsidR="00D7059B" w:rsidRPr="00D7059B" w:rsidRDefault="00D7059B" w:rsidP="00D7059B">
            <w:pPr>
              <w:spacing w:after="0" w:line="240" w:lineRule="auto"/>
              <w:rPr>
                <w:rFonts w:eastAsia="Times New Roman" w:cs="Arial"/>
                <w:sz w:val="24"/>
                <w:szCs w:val="24"/>
              </w:rPr>
            </w:pPr>
            <w:r w:rsidRPr="00D7059B">
              <w:rPr>
                <w:rFonts w:eastAsia="Times New Roman" w:cs="Arial"/>
                <w:sz w:val="24"/>
                <w:szCs w:val="24"/>
              </w:rPr>
              <w:t>Groveland, MA</w:t>
            </w:r>
            <w:r>
              <w:rPr>
                <w:rFonts w:eastAsia="Times New Roman" w:cs="Arial"/>
                <w:sz w:val="24"/>
                <w:szCs w:val="24"/>
              </w:rPr>
              <w:t xml:space="preserve"> </w:t>
            </w:r>
            <w:r w:rsidRPr="00D7059B">
              <w:rPr>
                <w:rFonts w:eastAsia="Times New Roman" w:cs="Arial"/>
                <w:sz w:val="24"/>
                <w:szCs w:val="24"/>
              </w:rPr>
              <w:t>01834</w:t>
            </w:r>
          </w:p>
          <w:p w:rsidR="00D12B07" w:rsidRPr="00A83735" w:rsidRDefault="00D7059B" w:rsidP="00D12B07">
            <w:pPr>
              <w:spacing w:after="0" w:line="240" w:lineRule="auto"/>
              <w:rPr>
                <w:rFonts w:eastAsia="Times New Roman" w:cs="Arial"/>
                <w:sz w:val="24"/>
                <w:szCs w:val="24"/>
              </w:rPr>
            </w:pPr>
            <w:r w:rsidRPr="00D7059B">
              <w:rPr>
                <w:rFonts w:eastAsia="Times New Roman" w:cs="Arial"/>
                <w:sz w:val="24"/>
                <w:szCs w:val="24"/>
              </w:rPr>
              <w:t>508-633-4464</w:t>
            </w: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b/>
                <w:sz w:val="24"/>
                <w:szCs w:val="24"/>
              </w:rPr>
              <w:t>Delegates:</w:t>
            </w:r>
          </w:p>
        </w:tc>
        <w:tc>
          <w:tcPr>
            <w:tcW w:w="2268" w:type="dxa"/>
          </w:tcPr>
          <w:p w:rsidR="00D12B07" w:rsidRPr="00A83735" w:rsidRDefault="00D12B07" w:rsidP="00D12B07">
            <w:pPr>
              <w:spacing w:after="0" w:line="240" w:lineRule="auto"/>
              <w:rPr>
                <w:rFonts w:eastAsia="Times New Roman" w:cs="Arial"/>
                <w:b/>
                <w:sz w:val="24"/>
                <w:szCs w:val="24"/>
              </w:rPr>
            </w:pPr>
          </w:p>
        </w:tc>
        <w:tc>
          <w:tcPr>
            <w:tcW w:w="3330" w:type="dxa"/>
          </w:tcPr>
          <w:p w:rsidR="00D12B07" w:rsidRPr="00A83735" w:rsidRDefault="00D12B07" w:rsidP="00D12B07">
            <w:pPr>
              <w:spacing w:after="0" w:line="240" w:lineRule="auto"/>
              <w:rPr>
                <w:rFonts w:eastAsia="Times New Roman" w:cs="Arial"/>
                <w:b/>
                <w:sz w:val="24"/>
                <w:szCs w:val="24"/>
              </w:rPr>
            </w:pPr>
          </w:p>
        </w:tc>
        <w:tc>
          <w:tcPr>
            <w:tcW w:w="3420" w:type="dxa"/>
          </w:tcPr>
          <w:p w:rsidR="00D12B07" w:rsidRPr="00A83735" w:rsidRDefault="00D12B07" w:rsidP="00D12B07">
            <w:pPr>
              <w:spacing w:after="0" w:line="240" w:lineRule="auto"/>
              <w:rPr>
                <w:rFonts w:eastAsia="Times New Roman" w:cs="Arial"/>
                <w:b/>
                <w:sz w:val="24"/>
                <w:szCs w:val="24"/>
              </w:rPr>
            </w:pPr>
          </w:p>
        </w:tc>
      </w:tr>
      <w:tr w:rsidR="00D12B07" w:rsidRPr="00A83735" w:rsidTr="00D12B07">
        <w:trPr>
          <w:trHeight w:val="288"/>
        </w:trPr>
        <w:tc>
          <w:tcPr>
            <w:tcW w:w="1890" w:type="dxa"/>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MA Conference UCC</w:t>
            </w:r>
          </w:p>
        </w:tc>
        <w:tc>
          <w:tcPr>
            <w:tcW w:w="2268"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Carroll Gustafson</w:t>
            </w:r>
          </w:p>
          <w:p w:rsidR="00D12B07" w:rsidRPr="00A83735" w:rsidRDefault="00D12B07" w:rsidP="00D12B07">
            <w:pPr>
              <w:spacing w:after="0" w:line="240" w:lineRule="auto"/>
              <w:rPr>
                <w:rFonts w:eastAsia="Times New Roman" w:cs="Arial"/>
                <w:b/>
                <w:sz w:val="24"/>
                <w:szCs w:val="24"/>
              </w:rPr>
            </w:pPr>
          </w:p>
        </w:tc>
        <w:tc>
          <w:tcPr>
            <w:tcW w:w="3330" w:type="dxa"/>
          </w:tcPr>
          <w:p w:rsidR="00D12B07" w:rsidRPr="00A83735" w:rsidRDefault="0020520E" w:rsidP="00D12B07">
            <w:pPr>
              <w:spacing w:after="0" w:line="240" w:lineRule="auto"/>
              <w:rPr>
                <w:rFonts w:eastAsia="Times New Roman" w:cs="Arial"/>
                <w:sz w:val="24"/>
                <w:szCs w:val="24"/>
              </w:rPr>
            </w:pPr>
            <w:hyperlink r:id="rId15" w:history="1">
              <w:r w:rsidR="00D12B07" w:rsidRPr="00A83735">
                <w:rPr>
                  <w:rFonts w:eastAsia="Times New Roman" w:cs="Arial"/>
                  <w:color w:val="0000FF"/>
                  <w:sz w:val="24"/>
                  <w:szCs w:val="24"/>
                  <w:u w:val="single"/>
                </w:rPr>
                <w:t>gustuck@verizon.net</w:t>
              </w:r>
            </w:hyperlink>
          </w:p>
          <w:p w:rsidR="00D12B07" w:rsidRPr="00A83735" w:rsidRDefault="00D12B07" w:rsidP="00D12B07">
            <w:pPr>
              <w:spacing w:after="0" w:line="240" w:lineRule="auto"/>
              <w:rPr>
                <w:rFonts w:eastAsia="Times New Roman" w:cs="Arial"/>
                <w:sz w:val="24"/>
                <w:szCs w:val="24"/>
              </w:rPr>
            </w:pPr>
          </w:p>
        </w:tc>
        <w:tc>
          <w:tcPr>
            <w:tcW w:w="3420" w:type="dxa"/>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978-373-9565</w:t>
            </w:r>
          </w:p>
          <w:p w:rsidR="00D12B07" w:rsidRPr="00A83735" w:rsidRDefault="00D12B07" w:rsidP="00D12B07">
            <w:pPr>
              <w:spacing w:after="0" w:line="240" w:lineRule="auto"/>
              <w:rPr>
                <w:rFonts w:eastAsia="Times New Roman" w:cs="Arial"/>
                <w:sz w:val="24"/>
                <w:szCs w:val="24"/>
              </w:rPr>
            </w:pPr>
          </w:p>
        </w:tc>
      </w:tr>
      <w:tr w:rsidR="00D12B07" w:rsidRPr="00A83735" w:rsidTr="00D00191">
        <w:trPr>
          <w:trHeight w:val="288"/>
        </w:trPr>
        <w:tc>
          <w:tcPr>
            <w:tcW w:w="1890" w:type="dxa"/>
            <w:tcBorders>
              <w:bottom w:val="single" w:sz="4" w:space="0" w:color="auto"/>
            </w:tcBorders>
          </w:tcPr>
          <w:p w:rsidR="00D12B07" w:rsidRPr="00A83735" w:rsidRDefault="00D12B07" w:rsidP="00D12B07">
            <w:pPr>
              <w:spacing w:after="0" w:line="240" w:lineRule="auto"/>
              <w:rPr>
                <w:rFonts w:eastAsia="Times New Roman" w:cs="Arial"/>
                <w:b/>
                <w:sz w:val="24"/>
                <w:szCs w:val="24"/>
              </w:rPr>
            </w:pPr>
            <w:r w:rsidRPr="00A83735">
              <w:rPr>
                <w:rFonts w:eastAsia="Times New Roman" w:cs="Arial"/>
                <w:sz w:val="24"/>
                <w:szCs w:val="24"/>
              </w:rPr>
              <w:t>Essex Association UCC</w:t>
            </w:r>
          </w:p>
        </w:tc>
        <w:tc>
          <w:tcPr>
            <w:tcW w:w="2268" w:type="dxa"/>
            <w:tcBorders>
              <w:bottom w:val="single" w:sz="4" w:space="0" w:color="auto"/>
            </w:tcBorders>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Linda Paulet</w:t>
            </w:r>
          </w:p>
          <w:p w:rsidR="00D12B07" w:rsidRPr="00A83735" w:rsidRDefault="00D12B07" w:rsidP="00D12B07">
            <w:pPr>
              <w:spacing w:after="0" w:line="240" w:lineRule="auto"/>
              <w:rPr>
                <w:rFonts w:eastAsia="Times New Roman" w:cs="Arial"/>
                <w:b/>
                <w:sz w:val="24"/>
                <w:szCs w:val="24"/>
              </w:rPr>
            </w:pPr>
          </w:p>
        </w:tc>
        <w:tc>
          <w:tcPr>
            <w:tcW w:w="3330" w:type="dxa"/>
            <w:tcBorders>
              <w:bottom w:val="single" w:sz="4" w:space="0" w:color="auto"/>
            </w:tcBorders>
          </w:tcPr>
          <w:p w:rsidR="00D12B07" w:rsidRPr="00A83735" w:rsidRDefault="0020520E" w:rsidP="00D12B07">
            <w:pPr>
              <w:spacing w:after="0" w:line="240" w:lineRule="auto"/>
              <w:rPr>
                <w:rFonts w:eastAsia="Times New Roman" w:cs="Arial"/>
                <w:sz w:val="24"/>
                <w:szCs w:val="24"/>
              </w:rPr>
            </w:pPr>
            <w:hyperlink r:id="rId16" w:history="1">
              <w:r w:rsidR="00D12B07" w:rsidRPr="00A83735">
                <w:rPr>
                  <w:rFonts w:eastAsia="Times New Roman" w:cs="Arial"/>
                  <w:color w:val="0000FF"/>
                  <w:sz w:val="24"/>
                  <w:szCs w:val="24"/>
                  <w:u w:val="single"/>
                </w:rPr>
                <w:t>lindanne.paulet@gmail.com</w:t>
              </w:r>
            </w:hyperlink>
          </w:p>
          <w:p w:rsidR="00D12B07" w:rsidRPr="00A83735" w:rsidRDefault="00D12B07" w:rsidP="00D12B07">
            <w:pPr>
              <w:spacing w:after="0" w:line="240" w:lineRule="auto"/>
              <w:rPr>
                <w:rFonts w:eastAsia="Times New Roman" w:cs="Arial"/>
                <w:sz w:val="24"/>
                <w:szCs w:val="24"/>
              </w:rPr>
            </w:pPr>
          </w:p>
        </w:tc>
        <w:tc>
          <w:tcPr>
            <w:tcW w:w="3420" w:type="dxa"/>
            <w:tcBorders>
              <w:bottom w:val="single" w:sz="4" w:space="0" w:color="auto"/>
            </w:tcBorders>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978-372-5664</w:t>
            </w:r>
          </w:p>
          <w:p w:rsidR="00D12B07" w:rsidRPr="00A83735" w:rsidRDefault="00D12B07" w:rsidP="00D12B07">
            <w:pPr>
              <w:spacing w:after="0" w:line="240" w:lineRule="auto"/>
              <w:rPr>
                <w:rFonts w:eastAsia="Times New Roman" w:cs="Arial"/>
                <w:sz w:val="24"/>
                <w:szCs w:val="24"/>
              </w:rPr>
            </w:pPr>
          </w:p>
        </w:tc>
      </w:tr>
      <w:tr w:rsidR="00D12B07" w:rsidRPr="00A83735" w:rsidTr="00D00191">
        <w:trPr>
          <w:trHeight w:val="288"/>
        </w:trPr>
        <w:tc>
          <w:tcPr>
            <w:tcW w:w="1890" w:type="dxa"/>
            <w:tcBorders>
              <w:bottom w:val="single" w:sz="4" w:space="0" w:color="auto"/>
              <w:right w:val="single" w:sz="4" w:space="0" w:color="auto"/>
            </w:tcBorders>
          </w:tcPr>
          <w:p w:rsidR="00D12B07" w:rsidRPr="00A83735" w:rsidRDefault="00D12B07" w:rsidP="00D12B07">
            <w:pPr>
              <w:spacing w:after="0" w:line="240" w:lineRule="auto"/>
              <w:rPr>
                <w:rFonts w:eastAsia="Times New Roman" w:cs="Arial"/>
                <w:sz w:val="24"/>
                <w:szCs w:val="24"/>
              </w:rPr>
            </w:pPr>
            <w:r w:rsidRPr="00A83735">
              <w:rPr>
                <w:rFonts w:eastAsia="Times New Roman" w:cs="Arial"/>
                <w:sz w:val="24"/>
                <w:szCs w:val="24"/>
              </w:rPr>
              <w:t>Scouting Coordinator</w:t>
            </w:r>
          </w:p>
          <w:p w:rsidR="00D12B07" w:rsidRPr="00A83735" w:rsidRDefault="00D12B07" w:rsidP="00D12B07">
            <w:pPr>
              <w:spacing w:after="0" w:line="240" w:lineRule="auto"/>
              <w:rPr>
                <w:rFonts w:eastAsia="Times New Roman" w:cs="Arial"/>
                <w:b/>
                <w:sz w:val="24"/>
                <w:szCs w:val="24"/>
              </w:rPr>
            </w:pPr>
          </w:p>
        </w:tc>
        <w:tc>
          <w:tcPr>
            <w:tcW w:w="2268" w:type="dxa"/>
            <w:tcBorders>
              <w:left w:val="single" w:sz="4" w:space="0" w:color="auto"/>
              <w:bottom w:val="single" w:sz="4" w:space="0" w:color="auto"/>
              <w:right w:val="single" w:sz="4" w:space="0" w:color="auto"/>
            </w:tcBorders>
          </w:tcPr>
          <w:p w:rsidR="00D12B07" w:rsidRPr="00A83735" w:rsidRDefault="00D12B07" w:rsidP="00D12B07">
            <w:pPr>
              <w:keepNext/>
              <w:spacing w:after="0" w:line="240" w:lineRule="auto"/>
              <w:outlineLvl w:val="0"/>
              <w:rPr>
                <w:rFonts w:eastAsia="Times New Roman" w:cs="Arial"/>
                <w:bCs/>
                <w:sz w:val="24"/>
                <w:szCs w:val="24"/>
              </w:rPr>
            </w:pPr>
            <w:r w:rsidRPr="00A83735">
              <w:rPr>
                <w:rFonts w:eastAsia="Times New Roman" w:cs="Arial"/>
                <w:sz w:val="24"/>
                <w:szCs w:val="24"/>
              </w:rPr>
              <w:t>Christine Reagan</w:t>
            </w:r>
          </w:p>
        </w:tc>
        <w:tc>
          <w:tcPr>
            <w:tcW w:w="3330" w:type="dxa"/>
            <w:tcBorders>
              <w:left w:val="single" w:sz="4" w:space="0" w:color="auto"/>
              <w:bottom w:val="single" w:sz="4" w:space="0" w:color="auto"/>
              <w:right w:val="single" w:sz="4" w:space="0" w:color="auto"/>
            </w:tcBorders>
          </w:tcPr>
          <w:p w:rsidR="00D12B07" w:rsidRPr="00A83735" w:rsidRDefault="0020520E" w:rsidP="00D12B07">
            <w:pPr>
              <w:keepNext/>
              <w:spacing w:after="0" w:line="240" w:lineRule="auto"/>
              <w:outlineLvl w:val="0"/>
              <w:rPr>
                <w:rFonts w:eastAsia="Times New Roman" w:cs="Arial"/>
                <w:sz w:val="24"/>
                <w:szCs w:val="24"/>
              </w:rPr>
            </w:pPr>
            <w:hyperlink r:id="rId17" w:history="1">
              <w:r w:rsidR="00D12B07" w:rsidRPr="00A83735">
                <w:rPr>
                  <w:rFonts w:eastAsia="Times New Roman" w:cs="Arial"/>
                  <w:color w:val="0000FF"/>
                  <w:sz w:val="24"/>
                  <w:szCs w:val="24"/>
                  <w:u w:val="single"/>
                </w:rPr>
                <w:t>creagan@mailims.com</w:t>
              </w:r>
            </w:hyperlink>
          </w:p>
          <w:p w:rsidR="00D12B07" w:rsidRPr="00A83735" w:rsidRDefault="00D12B07" w:rsidP="00D12B07">
            <w:pPr>
              <w:spacing w:after="0" w:line="240" w:lineRule="auto"/>
              <w:rPr>
                <w:rFonts w:eastAsia="Times New Roman" w:cs="Arial"/>
                <w:sz w:val="24"/>
                <w:szCs w:val="24"/>
              </w:rPr>
            </w:pPr>
          </w:p>
          <w:p w:rsidR="00D12B07" w:rsidRPr="00A83735" w:rsidRDefault="00D12B07" w:rsidP="00D12B07">
            <w:pPr>
              <w:spacing w:after="0" w:line="240" w:lineRule="auto"/>
              <w:rPr>
                <w:rFonts w:eastAsia="Times New Roman" w:cs="Arial"/>
                <w:sz w:val="24"/>
                <w:szCs w:val="24"/>
              </w:rPr>
            </w:pPr>
          </w:p>
        </w:tc>
        <w:tc>
          <w:tcPr>
            <w:tcW w:w="3420" w:type="dxa"/>
            <w:tcBorders>
              <w:left w:val="single" w:sz="4" w:space="0" w:color="auto"/>
              <w:bottom w:val="single" w:sz="4" w:space="0" w:color="auto"/>
            </w:tcBorders>
          </w:tcPr>
          <w:p w:rsidR="00D12B07" w:rsidRPr="00A83735" w:rsidRDefault="00D12B07" w:rsidP="00D12B07">
            <w:pPr>
              <w:keepNext/>
              <w:spacing w:after="0" w:line="240" w:lineRule="auto"/>
              <w:outlineLvl w:val="0"/>
              <w:rPr>
                <w:rFonts w:eastAsia="Times New Roman" w:cs="Arial"/>
                <w:sz w:val="24"/>
                <w:szCs w:val="24"/>
              </w:rPr>
            </w:pPr>
            <w:r w:rsidRPr="00A83735">
              <w:rPr>
                <w:rFonts w:eastAsia="Times New Roman" w:cs="Arial"/>
                <w:sz w:val="24"/>
                <w:szCs w:val="24"/>
              </w:rPr>
              <w:t xml:space="preserve">148 King Street, </w:t>
            </w:r>
          </w:p>
          <w:p w:rsidR="00D12B07" w:rsidRPr="00A83735" w:rsidRDefault="00D12B07" w:rsidP="00D12B07">
            <w:pPr>
              <w:keepNext/>
              <w:spacing w:after="0" w:line="240" w:lineRule="auto"/>
              <w:outlineLvl w:val="0"/>
              <w:rPr>
                <w:rFonts w:eastAsia="Times New Roman" w:cs="Arial"/>
                <w:sz w:val="24"/>
                <w:szCs w:val="24"/>
              </w:rPr>
            </w:pPr>
            <w:r w:rsidRPr="00A83735">
              <w:rPr>
                <w:rFonts w:eastAsia="Times New Roman" w:cs="Arial"/>
                <w:sz w:val="24"/>
                <w:szCs w:val="24"/>
              </w:rPr>
              <w:t>Groveland, MA 01834</w:t>
            </w:r>
          </w:p>
          <w:p w:rsidR="00D12B07" w:rsidRPr="00A83735" w:rsidRDefault="00D12B07" w:rsidP="00D12B07">
            <w:pPr>
              <w:keepNext/>
              <w:spacing w:after="0" w:line="240" w:lineRule="auto"/>
              <w:outlineLvl w:val="0"/>
              <w:rPr>
                <w:rFonts w:eastAsia="Times New Roman" w:cs="Times New Roman"/>
                <w:b/>
                <w:color w:val="FF0000"/>
                <w:sz w:val="24"/>
                <w:szCs w:val="24"/>
              </w:rPr>
            </w:pPr>
            <w:r w:rsidRPr="00A83735">
              <w:rPr>
                <w:rFonts w:eastAsia="Times New Roman" w:cs="Arial"/>
                <w:sz w:val="24"/>
                <w:szCs w:val="24"/>
              </w:rPr>
              <w:t xml:space="preserve">978.374.9204 </w:t>
            </w:r>
          </w:p>
        </w:tc>
      </w:tr>
    </w:tbl>
    <w:p w:rsidR="005E505F" w:rsidRPr="00C5087B" w:rsidRDefault="005E505F" w:rsidP="00C5087B">
      <w:pPr>
        <w:jc w:val="center"/>
        <w:rPr>
          <w:sz w:val="24"/>
          <w:szCs w:val="24"/>
        </w:rPr>
      </w:pPr>
    </w:p>
    <w:sectPr w:rsidR="005E505F" w:rsidRPr="00C5087B" w:rsidSect="003D18DD">
      <w:footerReference w:type="default" r:id="rId18"/>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0E" w:rsidRDefault="0020520E" w:rsidP="002768F0">
      <w:pPr>
        <w:spacing w:after="0" w:line="240" w:lineRule="auto"/>
      </w:pPr>
      <w:r>
        <w:separator/>
      </w:r>
    </w:p>
  </w:endnote>
  <w:endnote w:type="continuationSeparator" w:id="0">
    <w:p w:rsidR="0020520E" w:rsidRDefault="0020520E" w:rsidP="0027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3701"/>
      <w:docPartObj>
        <w:docPartGallery w:val="Page Numbers (Bottom of Page)"/>
        <w:docPartUnique/>
      </w:docPartObj>
    </w:sdtPr>
    <w:sdtEndPr>
      <w:rPr>
        <w:i/>
        <w:noProof/>
      </w:rPr>
    </w:sdtEndPr>
    <w:sdtContent>
      <w:p w:rsidR="00D7059B" w:rsidRPr="0057169D" w:rsidRDefault="00D7059B" w:rsidP="0057169D">
        <w:pPr>
          <w:pStyle w:val="Footer"/>
          <w:jc w:val="center"/>
          <w:rPr>
            <w:i/>
          </w:rPr>
        </w:pPr>
        <w:r w:rsidRPr="0057169D">
          <w:rPr>
            <w:i/>
          </w:rPr>
          <w:t>Groveland Congregational Church</w:t>
        </w:r>
      </w:p>
      <w:p w:rsidR="00D7059B" w:rsidRPr="0057169D" w:rsidRDefault="00D7059B" w:rsidP="0057169D">
        <w:pPr>
          <w:pStyle w:val="Footer"/>
          <w:jc w:val="center"/>
          <w:rPr>
            <w:i/>
          </w:rPr>
        </w:pPr>
        <w:r w:rsidRPr="0057169D">
          <w:rPr>
            <w:i/>
          </w:rPr>
          <w:t>201</w:t>
        </w:r>
        <w:r>
          <w:rPr>
            <w:i/>
          </w:rPr>
          <w:t xml:space="preserve">6 </w:t>
        </w:r>
        <w:r w:rsidRPr="0057169D">
          <w:rPr>
            <w:i/>
          </w:rPr>
          <w:t>Annual Report</w:t>
        </w:r>
      </w:p>
      <w:p w:rsidR="00D7059B" w:rsidRPr="0057169D" w:rsidRDefault="00D7059B" w:rsidP="0057169D">
        <w:pPr>
          <w:pStyle w:val="Footer"/>
          <w:jc w:val="center"/>
          <w:rPr>
            <w:i/>
          </w:rPr>
        </w:pPr>
        <w:r w:rsidRPr="0057169D">
          <w:rPr>
            <w:i/>
          </w:rPr>
          <w:t xml:space="preserve">Page </w:t>
        </w:r>
        <w:r w:rsidRPr="0057169D">
          <w:rPr>
            <w:i/>
          </w:rPr>
          <w:fldChar w:fldCharType="begin"/>
        </w:r>
        <w:r w:rsidRPr="0057169D">
          <w:rPr>
            <w:i/>
          </w:rPr>
          <w:instrText xml:space="preserve"> PAGE   \* MERGEFORMAT </w:instrText>
        </w:r>
        <w:r w:rsidRPr="0057169D">
          <w:rPr>
            <w:i/>
          </w:rPr>
          <w:fldChar w:fldCharType="separate"/>
        </w:r>
        <w:r w:rsidR="00F01E09">
          <w:rPr>
            <w:i/>
            <w:noProof/>
          </w:rPr>
          <w:t>29</w:t>
        </w:r>
        <w:r w:rsidRPr="0057169D">
          <w:rPr>
            <w:i/>
            <w:noProof/>
          </w:rPr>
          <w:fldChar w:fldCharType="end"/>
        </w:r>
      </w:p>
    </w:sdtContent>
  </w:sdt>
  <w:p w:rsidR="00D7059B" w:rsidRDefault="00D705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0E" w:rsidRDefault="0020520E" w:rsidP="002768F0">
      <w:pPr>
        <w:spacing w:after="0" w:line="240" w:lineRule="auto"/>
      </w:pPr>
      <w:r>
        <w:separator/>
      </w:r>
    </w:p>
  </w:footnote>
  <w:footnote w:type="continuationSeparator" w:id="0">
    <w:p w:rsidR="0020520E" w:rsidRDefault="0020520E" w:rsidP="00276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026"/>
    <w:multiLevelType w:val="hybridMultilevel"/>
    <w:tmpl w:val="82C2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F1537"/>
    <w:multiLevelType w:val="hybridMultilevel"/>
    <w:tmpl w:val="424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A74AC"/>
    <w:multiLevelType w:val="hybridMultilevel"/>
    <w:tmpl w:val="9D9A9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90F445D"/>
    <w:multiLevelType w:val="hybridMultilevel"/>
    <w:tmpl w:val="D44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25121"/>
    <w:multiLevelType w:val="hybridMultilevel"/>
    <w:tmpl w:val="28DE11AA"/>
    <w:lvl w:ilvl="0" w:tplc="D4542EAE">
      <w:start w:val="9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23747"/>
    <w:multiLevelType w:val="hybridMultilevel"/>
    <w:tmpl w:val="96444DAE"/>
    <w:lvl w:ilvl="0" w:tplc="FF6C72C0">
      <w:start w:val="978"/>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72D70"/>
    <w:multiLevelType w:val="hybridMultilevel"/>
    <w:tmpl w:val="C87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26255"/>
    <w:multiLevelType w:val="hybridMultilevel"/>
    <w:tmpl w:val="4A2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F"/>
    <w:rsid w:val="00032A47"/>
    <w:rsid w:val="00040597"/>
    <w:rsid w:val="00061F39"/>
    <w:rsid w:val="00083264"/>
    <w:rsid w:val="000B4A75"/>
    <w:rsid w:val="000D05D2"/>
    <w:rsid w:val="000F2ED9"/>
    <w:rsid w:val="00103EAA"/>
    <w:rsid w:val="00115E7C"/>
    <w:rsid w:val="001256A9"/>
    <w:rsid w:val="00134A28"/>
    <w:rsid w:val="00173D99"/>
    <w:rsid w:val="0018719A"/>
    <w:rsid w:val="001872F4"/>
    <w:rsid w:val="001E19C6"/>
    <w:rsid w:val="0020083E"/>
    <w:rsid w:val="00200FEA"/>
    <w:rsid w:val="0020520E"/>
    <w:rsid w:val="002224DC"/>
    <w:rsid w:val="00242D93"/>
    <w:rsid w:val="002544FE"/>
    <w:rsid w:val="00267BDB"/>
    <w:rsid w:val="00270829"/>
    <w:rsid w:val="002768F0"/>
    <w:rsid w:val="00297093"/>
    <w:rsid w:val="002C714F"/>
    <w:rsid w:val="0033476B"/>
    <w:rsid w:val="003415DF"/>
    <w:rsid w:val="0035404C"/>
    <w:rsid w:val="00360D43"/>
    <w:rsid w:val="0037292B"/>
    <w:rsid w:val="003A26A9"/>
    <w:rsid w:val="003A30B9"/>
    <w:rsid w:val="003A5708"/>
    <w:rsid w:val="003A64B8"/>
    <w:rsid w:val="003B47C1"/>
    <w:rsid w:val="003C5449"/>
    <w:rsid w:val="003D18DD"/>
    <w:rsid w:val="003E0C76"/>
    <w:rsid w:val="003E481C"/>
    <w:rsid w:val="003E4E3B"/>
    <w:rsid w:val="004267BB"/>
    <w:rsid w:val="0043580A"/>
    <w:rsid w:val="004632D8"/>
    <w:rsid w:val="00463841"/>
    <w:rsid w:val="004731C7"/>
    <w:rsid w:val="004769D9"/>
    <w:rsid w:val="00483755"/>
    <w:rsid w:val="004B5249"/>
    <w:rsid w:val="004D33B9"/>
    <w:rsid w:val="00515D41"/>
    <w:rsid w:val="0055311B"/>
    <w:rsid w:val="00565F62"/>
    <w:rsid w:val="0057169D"/>
    <w:rsid w:val="005A2E0A"/>
    <w:rsid w:val="005A7F63"/>
    <w:rsid w:val="005B72B3"/>
    <w:rsid w:val="005C0A91"/>
    <w:rsid w:val="005D44C1"/>
    <w:rsid w:val="005E505F"/>
    <w:rsid w:val="00604BF8"/>
    <w:rsid w:val="006349C8"/>
    <w:rsid w:val="00667444"/>
    <w:rsid w:val="006745F9"/>
    <w:rsid w:val="00676312"/>
    <w:rsid w:val="00680DF2"/>
    <w:rsid w:val="006C4E93"/>
    <w:rsid w:val="006D2266"/>
    <w:rsid w:val="006F6ADE"/>
    <w:rsid w:val="00706B6B"/>
    <w:rsid w:val="0071796E"/>
    <w:rsid w:val="0072458D"/>
    <w:rsid w:val="00726DFF"/>
    <w:rsid w:val="00730B6B"/>
    <w:rsid w:val="00795006"/>
    <w:rsid w:val="00797A6C"/>
    <w:rsid w:val="007B36E0"/>
    <w:rsid w:val="007C281A"/>
    <w:rsid w:val="007C339B"/>
    <w:rsid w:val="0080254D"/>
    <w:rsid w:val="008142CF"/>
    <w:rsid w:val="00870891"/>
    <w:rsid w:val="00877A0D"/>
    <w:rsid w:val="00885DDE"/>
    <w:rsid w:val="00895A16"/>
    <w:rsid w:val="00897818"/>
    <w:rsid w:val="00900B68"/>
    <w:rsid w:val="00931DA5"/>
    <w:rsid w:val="00943169"/>
    <w:rsid w:val="0094487D"/>
    <w:rsid w:val="00954CF3"/>
    <w:rsid w:val="00962CF6"/>
    <w:rsid w:val="00985C07"/>
    <w:rsid w:val="00985F59"/>
    <w:rsid w:val="00987C65"/>
    <w:rsid w:val="00995525"/>
    <w:rsid w:val="009C4A1E"/>
    <w:rsid w:val="009E7C81"/>
    <w:rsid w:val="009F6213"/>
    <w:rsid w:val="00A32DA1"/>
    <w:rsid w:val="00A34F70"/>
    <w:rsid w:val="00A361AD"/>
    <w:rsid w:val="00A50C01"/>
    <w:rsid w:val="00A73293"/>
    <w:rsid w:val="00A75350"/>
    <w:rsid w:val="00A83735"/>
    <w:rsid w:val="00AC2678"/>
    <w:rsid w:val="00AC3135"/>
    <w:rsid w:val="00AD4363"/>
    <w:rsid w:val="00AD5BF5"/>
    <w:rsid w:val="00AE1EBE"/>
    <w:rsid w:val="00AF211B"/>
    <w:rsid w:val="00B04508"/>
    <w:rsid w:val="00B163DD"/>
    <w:rsid w:val="00B17539"/>
    <w:rsid w:val="00B36067"/>
    <w:rsid w:val="00B436BC"/>
    <w:rsid w:val="00B55BE2"/>
    <w:rsid w:val="00B65011"/>
    <w:rsid w:val="00B73FD4"/>
    <w:rsid w:val="00B8381C"/>
    <w:rsid w:val="00C10C72"/>
    <w:rsid w:val="00C24834"/>
    <w:rsid w:val="00C26EFA"/>
    <w:rsid w:val="00C31169"/>
    <w:rsid w:val="00C4626C"/>
    <w:rsid w:val="00C5087B"/>
    <w:rsid w:val="00C70471"/>
    <w:rsid w:val="00CB4EB1"/>
    <w:rsid w:val="00CC2772"/>
    <w:rsid w:val="00CC7E1A"/>
    <w:rsid w:val="00CF1A59"/>
    <w:rsid w:val="00CF5D85"/>
    <w:rsid w:val="00D00191"/>
    <w:rsid w:val="00D0252E"/>
    <w:rsid w:val="00D12524"/>
    <w:rsid w:val="00D12B07"/>
    <w:rsid w:val="00D3177E"/>
    <w:rsid w:val="00D37572"/>
    <w:rsid w:val="00D44522"/>
    <w:rsid w:val="00D510CC"/>
    <w:rsid w:val="00D56694"/>
    <w:rsid w:val="00D7059B"/>
    <w:rsid w:val="00D9666C"/>
    <w:rsid w:val="00D97702"/>
    <w:rsid w:val="00DA4243"/>
    <w:rsid w:val="00DC30B6"/>
    <w:rsid w:val="00DD2CB6"/>
    <w:rsid w:val="00DE0541"/>
    <w:rsid w:val="00E0585C"/>
    <w:rsid w:val="00E12A8A"/>
    <w:rsid w:val="00E2184F"/>
    <w:rsid w:val="00E2500A"/>
    <w:rsid w:val="00E436D2"/>
    <w:rsid w:val="00E53CD6"/>
    <w:rsid w:val="00EB4133"/>
    <w:rsid w:val="00EF296E"/>
    <w:rsid w:val="00F01E09"/>
    <w:rsid w:val="00F44882"/>
    <w:rsid w:val="00FA0DC7"/>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5F"/>
    <w:pPr>
      <w:spacing w:after="160" w:line="259" w:lineRule="auto"/>
    </w:pPr>
  </w:style>
  <w:style w:type="paragraph" w:styleId="Heading1">
    <w:name w:val="heading 1"/>
    <w:basedOn w:val="Normal"/>
    <w:next w:val="Normal"/>
    <w:link w:val="Heading1Char"/>
    <w:qFormat/>
    <w:rsid w:val="002768F0"/>
    <w:pPr>
      <w:keepNext/>
      <w:spacing w:after="0" w:line="240" w:lineRule="auto"/>
      <w:outlineLvl w:val="0"/>
    </w:pPr>
    <w:rPr>
      <w:rFonts w:ascii="Times New Roman" w:eastAsia="Times New Roman" w:hAnsi="Times New Roman" w:cs="Times New Roman"/>
      <w:b/>
      <w:color w:val="FF0000"/>
      <w:sz w:val="20"/>
      <w:szCs w:val="20"/>
    </w:rPr>
  </w:style>
  <w:style w:type="paragraph" w:styleId="Heading2">
    <w:name w:val="heading 2"/>
    <w:basedOn w:val="Normal"/>
    <w:next w:val="Normal"/>
    <w:link w:val="Heading2Char"/>
    <w:qFormat/>
    <w:rsid w:val="002768F0"/>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2768F0"/>
    <w:pPr>
      <w:keepNext/>
      <w:spacing w:after="0" w:line="240" w:lineRule="auto"/>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qFormat/>
    <w:rsid w:val="002768F0"/>
    <w:pPr>
      <w:keepNext/>
      <w:spacing w:after="0" w:line="240" w:lineRule="auto"/>
      <w:outlineLvl w:val="3"/>
    </w:pPr>
    <w:rPr>
      <w:rFonts w:ascii="Times New Roman" w:eastAsia="Times New Roman" w:hAnsi="Times New Roman" w:cs="Times New Roman"/>
      <w:b/>
      <w:sz w:val="28"/>
      <w:szCs w:val="20"/>
      <w:u w:val="single"/>
    </w:rPr>
  </w:style>
  <w:style w:type="paragraph" w:styleId="Heading5">
    <w:name w:val="heading 5"/>
    <w:basedOn w:val="Normal"/>
    <w:next w:val="Normal"/>
    <w:link w:val="Heading5Char"/>
    <w:qFormat/>
    <w:rsid w:val="002768F0"/>
    <w:pPr>
      <w:keepNext/>
      <w:spacing w:after="0" w:line="240" w:lineRule="auto"/>
      <w:outlineLvl w:val="4"/>
    </w:pPr>
    <w:rPr>
      <w:rFonts w:ascii="Times New Roman" w:eastAsia="Times New Roman" w:hAnsi="Times New Roman" w:cs="Times New Roman"/>
      <w:b/>
      <w:color w:val="FF0000"/>
      <w:sz w:val="20"/>
      <w:szCs w:val="20"/>
    </w:rPr>
  </w:style>
  <w:style w:type="paragraph" w:styleId="Heading6">
    <w:name w:val="heading 6"/>
    <w:basedOn w:val="Normal"/>
    <w:next w:val="Normal"/>
    <w:link w:val="Heading6Char"/>
    <w:qFormat/>
    <w:rsid w:val="002768F0"/>
    <w:pPr>
      <w:keepNext/>
      <w:spacing w:after="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8F0"/>
    <w:rPr>
      <w:rFonts w:ascii="Times New Roman" w:eastAsia="Times New Roman" w:hAnsi="Times New Roman" w:cs="Times New Roman"/>
      <w:b/>
      <w:color w:val="FF0000"/>
      <w:sz w:val="20"/>
      <w:szCs w:val="20"/>
    </w:rPr>
  </w:style>
  <w:style w:type="character" w:customStyle="1" w:styleId="Heading2Char">
    <w:name w:val="Heading 2 Char"/>
    <w:basedOn w:val="DefaultParagraphFont"/>
    <w:link w:val="Heading2"/>
    <w:rsid w:val="002768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768F0"/>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2768F0"/>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2768F0"/>
    <w:rPr>
      <w:rFonts w:ascii="Times New Roman" w:eastAsia="Times New Roman" w:hAnsi="Times New Roman" w:cs="Times New Roman"/>
      <w:b/>
      <w:color w:val="FF0000"/>
      <w:sz w:val="20"/>
      <w:szCs w:val="20"/>
    </w:rPr>
  </w:style>
  <w:style w:type="character" w:customStyle="1" w:styleId="Heading6Char">
    <w:name w:val="Heading 6 Char"/>
    <w:basedOn w:val="DefaultParagraphFont"/>
    <w:link w:val="Heading6"/>
    <w:rsid w:val="002768F0"/>
    <w:rPr>
      <w:rFonts w:ascii="Times New Roman" w:eastAsia="Times New Roman" w:hAnsi="Times New Roman" w:cs="Times New Roman"/>
      <w:b/>
      <w:sz w:val="20"/>
      <w:szCs w:val="20"/>
    </w:rPr>
  </w:style>
  <w:style w:type="paragraph" w:styleId="ListParagraph">
    <w:name w:val="List Paragraph"/>
    <w:basedOn w:val="Normal"/>
    <w:uiPriority w:val="34"/>
    <w:qFormat/>
    <w:rsid w:val="005E505F"/>
    <w:pPr>
      <w:spacing w:after="200" w:line="276" w:lineRule="auto"/>
      <w:ind w:left="720"/>
      <w:contextualSpacing/>
    </w:pPr>
  </w:style>
  <w:style w:type="paragraph" w:styleId="BalloonText">
    <w:name w:val="Balloon Text"/>
    <w:basedOn w:val="Normal"/>
    <w:link w:val="BalloonTextChar"/>
    <w:unhideWhenUsed/>
    <w:rsid w:val="00AC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678"/>
    <w:rPr>
      <w:rFonts w:ascii="Tahoma" w:hAnsi="Tahoma" w:cs="Tahoma"/>
      <w:sz w:val="16"/>
      <w:szCs w:val="16"/>
    </w:rPr>
  </w:style>
  <w:style w:type="paragraph" w:styleId="Header">
    <w:name w:val="header"/>
    <w:basedOn w:val="Normal"/>
    <w:link w:val="HeaderChar"/>
    <w:unhideWhenUsed/>
    <w:rsid w:val="002768F0"/>
    <w:pPr>
      <w:tabs>
        <w:tab w:val="center" w:pos="4680"/>
        <w:tab w:val="right" w:pos="9360"/>
      </w:tabs>
      <w:spacing w:after="0" w:line="240" w:lineRule="auto"/>
    </w:pPr>
  </w:style>
  <w:style w:type="character" w:customStyle="1" w:styleId="HeaderChar">
    <w:name w:val="Header Char"/>
    <w:basedOn w:val="DefaultParagraphFont"/>
    <w:link w:val="Header"/>
    <w:rsid w:val="002768F0"/>
  </w:style>
  <w:style w:type="paragraph" w:styleId="Footer">
    <w:name w:val="footer"/>
    <w:basedOn w:val="Normal"/>
    <w:link w:val="FooterChar"/>
    <w:unhideWhenUsed/>
    <w:rsid w:val="002768F0"/>
    <w:pPr>
      <w:tabs>
        <w:tab w:val="center" w:pos="4680"/>
        <w:tab w:val="right" w:pos="9360"/>
      </w:tabs>
      <w:spacing w:after="0" w:line="240" w:lineRule="auto"/>
    </w:pPr>
  </w:style>
  <w:style w:type="character" w:customStyle="1" w:styleId="FooterChar">
    <w:name w:val="Footer Char"/>
    <w:basedOn w:val="DefaultParagraphFont"/>
    <w:link w:val="Footer"/>
    <w:rsid w:val="002768F0"/>
  </w:style>
  <w:style w:type="paragraph" w:styleId="Title">
    <w:name w:val="Title"/>
    <w:basedOn w:val="Normal"/>
    <w:link w:val="TitleChar"/>
    <w:qFormat/>
    <w:rsid w:val="002768F0"/>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2768F0"/>
    <w:rPr>
      <w:rFonts w:ascii="Times New Roman" w:eastAsia="Times New Roman" w:hAnsi="Times New Roman" w:cs="Times New Roman"/>
      <w:b/>
      <w:sz w:val="32"/>
      <w:szCs w:val="32"/>
    </w:rPr>
  </w:style>
  <w:style w:type="paragraph" w:styleId="Subtitle">
    <w:name w:val="Subtitle"/>
    <w:basedOn w:val="Normal"/>
    <w:link w:val="SubtitleChar"/>
    <w:qFormat/>
    <w:rsid w:val="002768F0"/>
    <w:pPr>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2768F0"/>
    <w:rPr>
      <w:rFonts w:ascii="Times New Roman" w:eastAsia="Times New Roman" w:hAnsi="Times New Roman" w:cs="Times New Roman"/>
      <w:b/>
      <w:sz w:val="20"/>
      <w:szCs w:val="20"/>
    </w:rPr>
  </w:style>
  <w:style w:type="character" w:styleId="Hyperlink">
    <w:name w:val="Hyperlink"/>
    <w:uiPriority w:val="99"/>
    <w:rsid w:val="002768F0"/>
    <w:rPr>
      <w:color w:val="0000FF"/>
      <w:u w:val="single"/>
    </w:rPr>
  </w:style>
  <w:style w:type="character" w:styleId="PageNumber">
    <w:name w:val="page number"/>
    <w:basedOn w:val="DefaultParagraphFont"/>
    <w:rsid w:val="002768F0"/>
  </w:style>
  <w:style w:type="character" w:styleId="FollowedHyperlink">
    <w:name w:val="FollowedHyperlink"/>
    <w:basedOn w:val="DefaultParagraphFont"/>
    <w:uiPriority w:val="99"/>
    <w:rsid w:val="002768F0"/>
    <w:rPr>
      <w:color w:val="800080"/>
      <w:u w:val="single"/>
    </w:rPr>
  </w:style>
  <w:style w:type="table" w:styleId="TableGrid">
    <w:name w:val="Table Grid"/>
    <w:basedOn w:val="TableNormal"/>
    <w:rsid w:val="003A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087B"/>
  </w:style>
  <w:style w:type="numbering" w:customStyle="1" w:styleId="NoList11">
    <w:name w:val="No List11"/>
    <w:next w:val="NoList"/>
    <w:uiPriority w:val="99"/>
    <w:semiHidden/>
    <w:unhideWhenUsed/>
    <w:rsid w:val="00C5087B"/>
  </w:style>
  <w:style w:type="paragraph" w:styleId="NoSpacing">
    <w:name w:val="No Spacing"/>
    <w:uiPriority w:val="1"/>
    <w:qFormat/>
    <w:rsid w:val="003415DF"/>
    <w:pPr>
      <w:spacing w:after="0" w:line="240" w:lineRule="auto"/>
    </w:pPr>
  </w:style>
  <w:style w:type="numbering" w:customStyle="1" w:styleId="NoList2">
    <w:name w:val="No List2"/>
    <w:next w:val="NoList"/>
    <w:semiHidden/>
    <w:unhideWhenUsed/>
    <w:rsid w:val="00D12B07"/>
  </w:style>
  <w:style w:type="table" w:customStyle="1" w:styleId="TableGrid1">
    <w:name w:val="Table Grid1"/>
    <w:basedOn w:val="TableNormal"/>
    <w:next w:val="TableGrid"/>
    <w:rsid w:val="00D12B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6">
    <w:name w:val="xl66"/>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7">
    <w:name w:val="xl67"/>
    <w:basedOn w:val="Normal"/>
    <w:rsid w:val="00242D93"/>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68">
    <w:name w:val="xl68"/>
    <w:basedOn w:val="Normal"/>
    <w:rsid w:val="00242D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1">
    <w:name w:val="xl71"/>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2">
    <w:name w:val="xl72"/>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3">
    <w:name w:val="xl73"/>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4">
    <w:name w:val="xl74"/>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5">
    <w:name w:val="xl75"/>
    <w:basedOn w:val="Normal"/>
    <w:rsid w:val="00242D93"/>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6">
    <w:name w:val="xl76"/>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8">
    <w:name w:val="xl78"/>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9">
    <w:name w:val="xl79"/>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81">
    <w:name w:val="xl81"/>
    <w:basedOn w:val="Normal"/>
    <w:rsid w:val="00242D9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42D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85">
    <w:name w:val="xl85"/>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90">
    <w:name w:val="xl90"/>
    <w:basedOn w:val="Normal"/>
    <w:rsid w:val="0024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1">
    <w:name w:val="xl91"/>
    <w:basedOn w:val="Normal"/>
    <w:rsid w:val="0024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rsid w:val="00242D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93">
    <w:name w:val="xl93"/>
    <w:basedOn w:val="Normal"/>
    <w:rsid w:val="00242D93"/>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4">
    <w:name w:val="xl94"/>
    <w:basedOn w:val="Normal"/>
    <w:rsid w:val="00242D93"/>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242D93"/>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242D93"/>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7">
    <w:name w:val="xl97"/>
    <w:basedOn w:val="Normal"/>
    <w:rsid w:val="00242D93"/>
    <w:pPr>
      <w:pBdr>
        <w:top w:val="single" w:sz="4"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98">
    <w:name w:val="xl98"/>
    <w:basedOn w:val="Normal"/>
    <w:rsid w:val="00242D9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242D93"/>
    <w:pP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00">
    <w:name w:val="xl100"/>
    <w:basedOn w:val="Normal"/>
    <w:rsid w:val="00242D9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242D93"/>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2">
    <w:name w:val="xl102"/>
    <w:basedOn w:val="Normal"/>
    <w:rsid w:val="00242D9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3">
    <w:name w:val="xl103"/>
    <w:basedOn w:val="Normal"/>
    <w:rsid w:val="00242D93"/>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04">
    <w:name w:val="xl104"/>
    <w:basedOn w:val="Normal"/>
    <w:rsid w:val="00242D93"/>
    <w:pPr>
      <w:spacing w:before="100" w:beforeAutospacing="1" w:after="100" w:afterAutospacing="1" w:line="240" w:lineRule="auto"/>
      <w:textAlignment w:val="center"/>
    </w:pPr>
    <w:rPr>
      <w:rFonts w:ascii="Arial" w:eastAsia="Times New Roman" w:hAnsi="Arial" w:cs="Arial"/>
      <w:b/>
      <w:bCs/>
      <w:sz w:val="24"/>
      <w:szCs w:val="24"/>
    </w:rPr>
  </w:style>
  <w:style w:type="paragraph" w:styleId="BodyText">
    <w:name w:val="Body Text"/>
    <w:basedOn w:val="Normal"/>
    <w:link w:val="BodyTextChar"/>
    <w:uiPriority w:val="99"/>
    <w:unhideWhenUsed/>
    <w:rsid w:val="00173D9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73D99"/>
    <w:rPr>
      <w:rFonts w:ascii="Times New Roman" w:hAnsi="Times New Roman" w:cs="Times New Roman"/>
      <w:sz w:val="24"/>
      <w:szCs w:val="24"/>
    </w:rPr>
  </w:style>
  <w:style w:type="paragraph" w:customStyle="1" w:styleId="BodyA">
    <w:name w:val="Body A"/>
    <w:rsid w:val="006F6ADE"/>
    <w:pPr>
      <w:spacing w:after="0" w:line="240" w:lineRule="auto"/>
    </w:pPr>
    <w:rPr>
      <w:rFonts w:ascii="Helvetica" w:eastAsia="Arial Unicode MS" w:hAnsi="Helvetica"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5F"/>
    <w:pPr>
      <w:spacing w:after="160" w:line="259" w:lineRule="auto"/>
    </w:pPr>
  </w:style>
  <w:style w:type="paragraph" w:styleId="Heading1">
    <w:name w:val="heading 1"/>
    <w:basedOn w:val="Normal"/>
    <w:next w:val="Normal"/>
    <w:link w:val="Heading1Char"/>
    <w:qFormat/>
    <w:rsid w:val="002768F0"/>
    <w:pPr>
      <w:keepNext/>
      <w:spacing w:after="0" w:line="240" w:lineRule="auto"/>
      <w:outlineLvl w:val="0"/>
    </w:pPr>
    <w:rPr>
      <w:rFonts w:ascii="Times New Roman" w:eastAsia="Times New Roman" w:hAnsi="Times New Roman" w:cs="Times New Roman"/>
      <w:b/>
      <w:color w:val="FF0000"/>
      <w:sz w:val="20"/>
      <w:szCs w:val="20"/>
    </w:rPr>
  </w:style>
  <w:style w:type="paragraph" w:styleId="Heading2">
    <w:name w:val="heading 2"/>
    <w:basedOn w:val="Normal"/>
    <w:next w:val="Normal"/>
    <w:link w:val="Heading2Char"/>
    <w:qFormat/>
    <w:rsid w:val="002768F0"/>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2768F0"/>
    <w:pPr>
      <w:keepNext/>
      <w:spacing w:after="0" w:line="240" w:lineRule="auto"/>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qFormat/>
    <w:rsid w:val="002768F0"/>
    <w:pPr>
      <w:keepNext/>
      <w:spacing w:after="0" w:line="240" w:lineRule="auto"/>
      <w:outlineLvl w:val="3"/>
    </w:pPr>
    <w:rPr>
      <w:rFonts w:ascii="Times New Roman" w:eastAsia="Times New Roman" w:hAnsi="Times New Roman" w:cs="Times New Roman"/>
      <w:b/>
      <w:sz w:val="28"/>
      <w:szCs w:val="20"/>
      <w:u w:val="single"/>
    </w:rPr>
  </w:style>
  <w:style w:type="paragraph" w:styleId="Heading5">
    <w:name w:val="heading 5"/>
    <w:basedOn w:val="Normal"/>
    <w:next w:val="Normal"/>
    <w:link w:val="Heading5Char"/>
    <w:qFormat/>
    <w:rsid w:val="002768F0"/>
    <w:pPr>
      <w:keepNext/>
      <w:spacing w:after="0" w:line="240" w:lineRule="auto"/>
      <w:outlineLvl w:val="4"/>
    </w:pPr>
    <w:rPr>
      <w:rFonts w:ascii="Times New Roman" w:eastAsia="Times New Roman" w:hAnsi="Times New Roman" w:cs="Times New Roman"/>
      <w:b/>
      <w:color w:val="FF0000"/>
      <w:sz w:val="20"/>
      <w:szCs w:val="20"/>
    </w:rPr>
  </w:style>
  <w:style w:type="paragraph" w:styleId="Heading6">
    <w:name w:val="heading 6"/>
    <w:basedOn w:val="Normal"/>
    <w:next w:val="Normal"/>
    <w:link w:val="Heading6Char"/>
    <w:qFormat/>
    <w:rsid w:val="002768F0"/>
    <w:pPr>
      <w:keepNext/>
      <w:spacing w:after="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8F0"/>
    <w:rPr>
      <w:rFonts w:ascii="Times New Roman" w:eastAsia="Times New Roman" w:hAnsi="Times New Roman" w:cs="Times New Roman"/>
      <w:b/>
      <w:color w:val="FF0000"/>
      <w:sz w:val="20"/>
      <w:szCs w:val="20"/>
    </w:rPr>
  </w:style>
  <w:style w:type="character" w:customStyle="1" w:styleId="Heading2Char">
    <w:name w:val="Heading 2 Char"/>
    <w:basedOn w:val="DefaultParagraphFont"/>
    <w:link w:val="Heading2"/>
    <w:rsid w:val="002768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768F0"/>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2768F0"/>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2768F0"/>
    <w:rPr>
      <w:rFonts w:ascii="Times New Roman" w:eastAsia="Times New Roman" w:hAnsi="Times New Roman" w:cs="Times New Roman"/>
      <w:b/>
      <w:color w:val="FF0000"/>
      <w:sz w:val="20"/>
      <w:szCs w:val="20"/>
    </w:rPr>
  </w:style>
  <w:style w:type="character" w:customStyle="1" w:styleId="Heading6Char">
    <w:name w:val="Heading 6 Char"/>
    <w:basedOn w:val="DefaultParagraphFont"/>
    <w:link w:val="Heading6"/>
    <w:rsid w:val="002768F0"/>
    <w:rPr>
      <w:rFonts w:ascii="Times New Roman" w:eastAsia="Times New Roman" w:hAnsi="Times New Roman" w:cs="Times New Roman"/>
      <w:b/>
      <w:sz w:val="20"/>
      <w:szCs w:val="20"/>
    </w:rPr>
  </w:style>
  <w:style w:type="paragraph" w:styleId="ListParagraph">
    <w:name w:val="List Paragraph"/>
    <w:basedOn w:val="Normal"/>
    <w:uiPriority w:val="34"/>
    <w:qFormat/>
    <w:rsid w:val="005E505F"/>
    <w:pPr>
      <w:spacing w:after="200" w:line="276" w:lineRule="auto"/>
      <w:ind w:left="720"/>
      <w:contextualSpacing/>
    </w:pPr>
  </w:style>
  <w:style w:type="paragraph" w:styleId="BalloonText">
    <w:name w:val="Balloon Text"/>
    <w:basedOn w:val="Normal"/>
    <w:link w:val="BalloonTextChar"/>
    <w:unhideWhenUsed/>
    <w:rsid w:val="00AC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678"/>
    <w:rPr>
      <w:rFonts w:ascii="Tahoma" w:hAnsi="Tahoma" w:cs="Tahoma"/>
      <w:sz w:val="16"/>
      <w:szCs w:val="16"/>
    </w:rPr>
  </w:style>
  <w:style w:type="paragraph" w:styleId="Header">
    <w:name w:val="header"/>
    <w:basedOn w:val="Normal"/>
    <w:link w:val="HeaderChar"/>
    <w:unhideWhenUsed/>
    <w:rsid w:val="002768F0"/>
    <w:pPr>
      <w:tabs>
        <w:tab w:val="center" w:pos="4680"/>
        <w:tab w:val="right" w:pos="9360"/>
      </w:tabs>
      <w:spacing w:after="0" w:line="240" w:lineRule="auto"/>
    </w:pPr>
  </w:style>
  <w:style w:type="character" w:customStyle="1" w:styleId="HeaderChar">
    <w:name w:val="Header Char"/>
    <w:basedOn w:val="DefaultParagraphFont"/>
    <w:link w:val="Header"/>
    <w:rsid w:val="002768F0"/>
  </w:style>
  <w:style w:type="paragraph" w:styleId="Footer">
    <w:name w:val="footer"/>
    <w:basedOn w:val="Normal"/>
    <w:link w:val="FooterChar"/>
    <w:unhideWhenUsed/>
    <w:rsid w:val="002768F0"/>
    <w:pPr>
      <w:tabs>
        <w:tab w:val="center" w:pos="4680"/>
        <w:tab w:val="right" w:pos="9360"/>
      </w:tabs>
      <w:spacing w:after="0" w:line="240" w:lineRule="auto"/>
    </w:pPr>
  </w:style>
  <w:style w:type="character" w:customStyle="1" w:styleId="FooterChar">
    <w:name w:val="Footer Char"/>
    <w:basedOn w:val="DefaultParagraphFont"/>
    <w:link w:val="Footer"/>
    <w:rsid w:val="002768F0"/>
  </w:style>
  <w:style w:type="paragraph" w:styleId="Title">
    <w:name w:val="Title"/>
    <w:basedOn w:val="Normal"/>
    <w:link w:val="TitleChar"/>
    <w:qFormat/>
    <w:rsid w:val="002768F0"/>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2768F0"/>
    <w:rPr>
      <w:rFonts w:ascii="Times New Roman" w:eastAsia="Times New Roman" w:hAnsi="Times New Roman" w:cs="Times New Roman"/>
      <w:b/>
      <w:sz w:val="32"/>
      <w:szCs w:val="32"/>
    </w:rPr>
  </w:style>
  <w:style w:type="paragraph" w:styleId="Subtitle">
    <w:name w:val="Subtitle"/>
    <w:basedOn w:val="Normal"/>
    <w:link w:val="SubtitleChar"/>
    <w:qFormat/>
    <w:rsid w:val="002768F0"/>
    <w:pPr>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2768F0"/>
    <w:rPr>
      <w:rFonts w:ascii="Times New Roman" w:eastAsia="Times New Roman" w:hAnsi="Times New Roman" w:cs="Times New Roman"/>
      <w:b/>
      <w:sz w:val="20"/>
      <w:szCs w:val="20"/>
    </w:rPr>
  </w:style>
  <w:style w:type="character" w:styleId="Hyperlink">
    <w:name w:val="Hyperlink"/>
    <w:uiPriority w:val="99"/>
    <w:rsid w:val="002768F0"/>
    <w:rPr>
      <w:color w:val="0000FF"/>
      <w:u w:val="single"/>
    </w:rPr>
  </w:style>
  <w:style w:type="character" w:styleId="PageNumber">
    <w:name w:val="page number"/>
    <w:basedOn w:val="DefaultParagraphFont"/>
    <w:rsid w:val="002768F0"/>
  </w:style>
  <w:style w:type="character" w:styleId="FollowedHyperlink">
    <w:name w:val="FollowedHyperlink"/>
    <w:basedOn w:val="DefaultParagraphFont"/>
    <w:uiPriority w:val="99"/>
    <w:rsid w:val="002768F0"/>
    <w:rPr>
      <w:color w:val="800080"/>
      <w:u w:val="single"/>
    </w:rPr>
  </w:style>
  <w:style w:type="table" w:styleId="TableGrid">
    <w:name w:val="Table Grid"/>
    <w:basedOn w:val="TableNormal"/>
    <w:rsid w:val="003A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087B"/>
  </w:style>
  <w:style w:type="numbering" w:customStyle="1" w:styleId="NoList11">
    <w:name w:val="No List11"/>
    <w:next w:val="NoList"/>
    <w:uiPriority w:val="99"/>
    <w:semiHidden/>
    <w:unhideWhenUsed/>
    <w:rsid w:val="00C5087B"/>
  </w:style>
  <w:style w:type="paragraph" w:styleId="NoSpacing">
    <w:name w:val="No Spacing"/>
    <w:uiPriority w:val="1"/>
    <w:qFormat/>
    <w:rsid w:val="003415DF"/>
    <w:pPr>
      <w:spacing w:after="0" w:line="240" w:lineRule="auto"/>
    </w:pPr>
  </w:style>
  <w:style w:type="numbering" w:customStyle="1" w:styleId="NoList2">
    <w:name w:val="No List2"/>
    <w:next w:val="NoList"/>
    <w:semiHidden/>
    <w:unhideWhenUsed/>
    <w:rsid w:val="00D12B07"/>
  </w:style>
  <w:style w:type="table" w:customStyle="1" w:styleId="TableGrid1">
    <w:name w:val="Table Grid1"/>
    <w:basedOn w:val="TableNormal"/>
    <w:next w:val="TableGrid"/>
    <w:rsid w:val="00D12B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6">
    <w:name w:val="xl66"/>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7">
    <w:name w:val="xl67"/>
    <w:basedOn w:val="Normal"/>
    <w:rsid w:val="00242D93"/>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68">
    <w:name w:val="xl68"/>
    <w:basedOn w:val="Normal"/>
    <w:rsid w:val="00242D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1">
    <w:name w:val="xl71"/>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2">
    <w:name w:val="xl72"/>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3">
    <w:name w:val="xl73"/>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4">
    <w:name w:val="xl74"/>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5">
    <w:name w:val="xl75"/>
    <w:basedOn w:val="Normal"/>
    <w:rsid w:val="00242D93"/>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6">
    <w:name w:val="xl76"/>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78">
    <w:name w:val="xl78"/>
    <w:basedOn w:val="Normal"/>
    <w:rsid w:val="00242D9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9">
    <w:name w:val="xl79"/>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242D9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81">
    <w:name w:val="xl81"/>
    <w:basedOn w:val="Normal"/>
    <w:rsid w:val="00242D9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42D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85">
    <w:name w:val="xl85"/>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242D93"/>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242D93"/>
    <w:pP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242D93"/>
    <w:pPr>
      <w:spacing w:before="100" w:beforeAutospacing="1" w:after="100" w:afterAutospacing="1" w:line="240" w:lineRule="auto"/>
    </w:pPr>
    <w:rPr>
      <w:rFonts w:ascii="Arial" w:eastAsia="Times New Roman" w:hAnsi="Arial" w:cs="Arial"/>
      <w:color w:val="000000"/>
      <w:sz w:val="16"/>
      <w:szCs w:val="16"/>
    </w:rPr>
  </w:style>
  <w:style w:type="paragraph" w:customStyle="1" w:styleId="xl90">
    <w:name w:val="xl90"/>
    <w:basedOn w:val="Normal"/>
    <w:rsid w:val="0024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1">
    <w:name w:val="xl91"/>
    <w:basedOn w:val="Normal"/>
    <w:rsid w:val="0024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rsid w:val="00242D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93">
    <w:name w:val="xl93"/>
    <w:basedOn w:val="Normal"/>
    <w:rsid w:val="00242D93"/>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4">
    <w:name w:val="xl94"/>
    <w:basedOn w:val="Normal"/>
    <w:rsid w:val="00242D93"/>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242D93"/>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242D93"/>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7">
    <w:name w:val="xl97"/>
    <w:basedOn w:val="Normal"/>
    <w:rsid w:val="00242D93"/>
    <w:pPr>
      <w:pBdr>
        <w:top w:val="single" w:sz="4"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98">
    <w:name w:val="xl98"/>
    <w:basedOn w:val="Normal"/>
    <w:rsid w:val="00242D9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242D93"/>
    <w:pP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00">
    <w:name w:val="xl100"/>
    <w:basedOn w:val="Normal"/>
    <w:rsid w:val="00242D9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242D93"/>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2">
    <w:name w:val="xl102"/>
    <w:basedOn w:val="Normal"/>
    <w:rsid w:val="00242D9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3">
    <w:name w:val="xl103"/>
    <w:basedOn w:val="Normal"/>
    <w:rsid w:val="00242D93"/>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04">
    <w:name w:val="xl104"/>
    <w:basedOn w:val="Normal"/>
    <w:rsid w:val="00242D93"/>
    <w:pPr>
      <w:spacing w:before="100" w:beforeAutospacing="1" w:after="100" w:afterAutospacing="1" w:line="240" w:lineRule="auto"/>
      <w:textAlignment w:val="center"/>
    </w:pPr>
    <w:rPr>
      <w:rFonts w:ascii="Arial" w:eastAsia="Times New Roman" w:hAnsi="Arial" w:cs="Arial"/>
      <w:b/>
      <w:bCs/>
      <w:sz w:val="24"/>
      <w:szCs w:val="24"/>
    </w:rPr>
  </w:style>
  <w:style w:type="paragraph" w:styleId="BodyText">
    <w:name w:val="Body Text"/>
    <w:basedOn w:val="Normal"/>
    <w:link w:val="BodyTextChar"/>
    <w:uiPriority w:val="99"/>
    <w:unhideWhenUsed/>
    <w:rsid w:val="00173D9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73D99"/>
    <w:rPr>
      <w:rFonts w:ascii="Times New Roman" w:hAnsi="Times New Roman" w:cs="Times New Roman"/>
      <w:sz w:val="24"/>
      <w:szCs w:val="24"/>
    </w:rPr>
  </w:style>
  <w:style w:type="paragraph" w:customStyle="1" w:styleId="BodyA">
    <w:name w:val="Body A"/>
    <w:rsid w:val="006F6ADE"/>
    <w:pPr>
      <w:spacing w:after="0" w:line="240" w:lineRule="auto"/>
    </w:pPr>
    <w:rPr>
      <w:rFonts w:ascii="Helvetica" w:eastAsia="Arial Unicode MS" w:hAnsi="Helvetic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278">
      <w:bodyDiv w:val="1"/>
      <w:marLeft w:val="0"/>
      <w:marRight w:val="0"/>
      <w:marTop w:val="0"/>
      <w:marBottom w:val="0"/>
      <w:divBdr>
        <w:top w:val="none" w:sz="0" w:space="0" w:color="auto"/>
        <w:left w:val="none" w:sz="0" w:space="0" w:color="auto"/>
        <w:bottom w:val="none" w:sz="0" w:space="0" w:color="auto"/>
        <w:right w:val="none" w:sz="0" w:space="0" w:color="auto"/>
      </w:divBdr>
    </w:div>
    <w:div w:id="460659004">
      <w:bodyDiv w:val="1"/>
      <w:marLeft w:val="0"/>
      <w:marRight w:val="0"/>
      <w:marTop w:val="0"/>
      <w:marBottom w:val="0"/>
      <w:divBdr>
        <w:top w:val="none" w:sz="0" w:space="0" w:color="auto"/>
        <w:left w:val="none" w:sz="0" w:space="0" w:color="auto"/>
        <w:bottom w:val="none" w:sz="0" w:space="0" w:color="auto"/>
        <w:right w:val="none" w:sz="0" w:space="0" w:color="auto"/>
      </w:divBdr>
    </w:div>
    <w:div w:id="634800097">
      <w:bodyDiv w:val="1"/>
      <w:marLeft w:val="0"/>
      <w:marRight w:val="0"/>
      <w:marTop w:val="0"/>
      <w:marBottom w:val="0"/>
      <w:divBdr>
        <w:top w:val="none" w:sz="0" w:space="0" w:color="auto"/>
        <w:left w:val="none" w:sz="0" w:space="0" w:color="auto"/>
        <w:bottom w:val="none" w:sz="0" w:space="0" w:color="auto"/>
        <w:right w:val="none" w:sz="0" w:space="0" w:color="auto"/>
      </w:divBdr>
    </w:div>
    <w:div w:id="634989895">
      <w:bodyDiv w:val="1"/>
      <w:marLeft w:val="0"/>
      <w:marRight w:val="0"/>
      <w:marTop w:val="0"/>
      <w:marBottom w:val="0"/>
      <w:divBdr>
        <w:top w:val="none" w:sz="0" w:space="0" w:color="auto"/>
        <w:left w:val="none" w:sz="0" w:space="0" w:color="auto"/>
        <w:bottom w:val="none" w:sz="0" w:space="0" w:color="auto"/>
        <w:right w:val="none" w:sz="0" w:space="0" w:color="auto"/>
      </w:divBdr>
    </w:div>
    <w:div w:id="684333075">
      <w:bodyDiv w:val="1"/>
      <w:marLeft w:val="0"/>
      <w:marRight w:val="0"/>
      <w:marTop w:val="0"/>
      <w:marBottom w:val="0"/>
      <w:divBdr>
        <w:top w:val="none" w:sz="0" w:space="0" w:color="auto"/>
        <w:left w:val="none" w:sz="0" w:space="0" w:color="auto"/>
        <w:bottom w:val="none" w:sz="0" w:space="0" w:color="auto"/>
        <w:right w:val="none" w:sz="0" w:space="0" w:color="auto"/>
      </w:divBdr>
    </w:div>
    <w:div w:id="798765365">
      <w:bodyDiv w:val="1"/>
      <w:marLeft w:val="0"/>
      <w:marRight w:val="0"/>
      <w:marTop w:val="0"/>
      <w:marBottom w:val="0"/>
      <w:divBdr>
        <w:top w:val="none" w:sz="0" w:space="0" w:color="auto"/>
        <w:left w:val="none" w:sz="0" w:space="0" w:color="auto"/>
        <w:bottom w:val="none" w:sz="0" w:space="0" w:color="auto"/>
        <w:right w:val="none" w:sz="0" w:space="0" w:color="auto"/>
      </w:divBdr>
    </w:div>
    <w:div w:id="825123806">
      <w:bodyDiv w:val="1"/>
      <w:marLeft w:val="0"/>
      <w:marRight w:val="0"/>
      <w:marTop w:val="0"/>
      <w:marBottom w:val="0"/>
      <w:divBdr>
        <w:top w:val="none" w:sz="0" w:space="0" w:color="auto"/>
        <w:left w:val="none" w:sz="0" w:space="0" w:color="auto"/>
        <w:bottom w:val="none" w:sz="0" w:space="0" w:color="auto"/>
        <w:right w:val="none" w:sz="0" w:space="0" w:color="auto"/>
      </w:divBdr>
    </w:div>
    <w:div w:id="860584416">
      <w:bodyDiv w:val="1"/>
      <w:marLeft w:val="0"/>
      <w:marRight w:val="0"/>
      <w:marTop w:val="0"/>
      <w:marBottom w:val="0"/>
      <w:divBdr>
        <w:top w:val="none" w:sz="0" w:space="0" w:color="auto"/>
        <w:left w:val="none" w:sz="0" w:space="0" w:color="auto"/>
        <w:bottom w:val="none" w:sz="0" w:space="0" w:color="auto"/>
        <w:right w:val="none" w:sz="0" w:space="0" w:color="auto"/>
      </w:divBdr>
    </w:div>
    <w:div w:id="925653747">
      <w:bodyDiv w:val="1"/>
      <w:marLeft w:val="0"/>
      <w:marRight w:val="0"/>
      <w:marTop w:val="0"/>
      <w:marBottom w:val="0"/>
      <w:divBdr>
        <w:top w:val="none" w:sz="0" w:space="0" w:color="auto"/>
        <w:left w:val="none" w:sz="0" w:space="0" w:color="auto"/>
        <w:bottom w:val="none" w:sz="0" w:space="0" w:color="auto"/>
        <w:right w:val="none" w:sz="0" w:space="0" w:color="auto"/>
      </w:divBdr>
    </w:div>
    <w:div w:id="938492948">
      <w:bodyDiv w:val="1"/>
      <w:marLeft w:val="0"/>
      <w:marRight w:val="0"/>
      <w:marTop w:val="0"/>
      <w:marBottom w:val="0"/>
      <w:divBdr>
        <w:top w:val="none" w:sz="0" w:space="0" w:color="auto"/>
        <w:left w:val="none" w:sz="0" w:space="0" w:color="auto"/>
        <w:bottom w:val="none" w:sz="0" w:space="0" w:color="auto"/>
        <w:right w:val="none" w:sz="0" w:space="0" w:color="auto"/>
      </w:divBdr>
    </w:div>
    <w:div w:id="1011907477">
      <w:bodyDiv w:val="1"/>
      <w:marLeft w:val="0"/>
      <w:marRight w:val="0"/>
      <w:marTop w:val="0"/>
      <w:marBottom w:val="0"/>
      <w:divBdr>
        <w:top w:val="none" w:sz="0" w:space="0" w:color="auto"/>
        <w:left w:val="none" w:sz="0" w:space="0" w:color="auto"/>
        <w:bottom w:val="none" w:sz="0" w:space="0" w:color="auto"/>
        <w:right w:val="none" w:sz="0" w:space="0" w:color="auto"/>
      </w:divBdr>
    </w:div>
    <w:div w:id="1089690372">
      <w:bodyDiv w:val="1"/>
      <w:marLeft w:val="0"/>
      <w:marRight w:val="0"/>
      <w:marTop w:val="0"/>
      <w:marBottom w:val="0"/>
      <w:divBdr>
        <w:top w:val="none" w:sz="0" w:space="0" w:color="auto"/>
        <w:left w:val="none" w:sz="0" w:space="0" w:color="auto"/>
        <w:bottom w:val="none" w:sz="0" w:space="0" w:color="auto"/>
        <w:right w:val="none" w:sz="0" w:space="0" w:color="auto"/>
      </w:divBdr>
    </w:div>
    <w:div w:id="1105922566">
      <w:bodyDiv w:val="1"/>
      <w:marLeft w:val="0"/>
      <w:marRight w:val="0"/>
      <w:marTop w:val="0"/>
      <w:marBottom w:val="0"/>
      <w:divBdr>
        <w:top w:val="none" w:sz="0" w:space="0" w:color="auto"/>
        <w:left w:val="none" w:sz="0" w:space="0" w:color="auto"/>
        <w:bottom w:val="none" w:sz="0" w:space="0" w:color="auto"/>
        <w:right w:val="none" w:sz="0" w:space="0" w:color="auto"/>
      </w:divBdr>
    </w:div>
    <w:div w:id="1357080472">
      <w:bodyDiv w:val="1"/>
      <w:marLeft w:val="0"/>
      <w:marRight w:val="0"/>
      <w:marTop w:val="0"/>
      <w:marBottom w:val="0"/>
      <w:divBdr>
        <w:top w:val="none" w:sz="0" w:space="0" w:color="auto"/>
        <w:left w:val="none" w:sz="0" w:space="0" w:color="auto"/>
        <w:bottom w:val="none" w:sz="0" w:space="0" w:color="auto"/>
        <w:right w:val="none" w:sz="0" w:space="0" w:color="auto"/>
      </w:divBdr>
    </w:div>
    <w:div w:id="1425297698">
      <w:bodyDiv w:val="1"/>
      <w:marLeft w:val="0"/>
      <w:marRight w:val="0"/>
      <w:marTop w:val="0"/>
      <w:marBottom w:val="0"/>
      <w:divBdr>
        <w:top w:val="none" w:sz="0" w:space="0" w:color="auto"/>
        <w:left w:val="none" w:sz="0" w:space="0" w:color="auto"/>
        <w:bottom w:val="none" w:sz="0" w:space="0" w:color="auto"/>
        <w:right w:val="none" w:sz="0" w:space="0" w:color="auto"/>
      </w:divBdr>
    </w:div>
    <w:div w:id="1617979109">
      <w:bodyDiv w:val="1"/>
      <w:marLeft w:val="0"/>
      <w:marRight w:val="0"/>
      <w:marTop w:val="0"/>
      <w:marBottom w:val="0"/>
      <w:divBdr>
        <w:top w:val="none" w:sz="0" w:space="0" w:color="auto"/>
        <w:left w:val="none" w:sz="0" w:space="0" w:color="auto"/>
        <w:bottom w:val="none" w:sz="0" w:space="0" w:color="auto"/>
        <w:right w:val="none" w:sz="0" w:space="0" w:color="auto"/>
      </w:divBdr>
    </w:div>
    <w:div w:id="1672566624">
      <w:bodyDiv w:val="1"/>
      <w:marLeft w:val="0"/>
      <w:marRight w:val="0"/>
      <w:marTop w:val="0"/>
      <w:marBottom w:val="0"/>
      <w:divBdr>
        <w:top w:val="none" w:sz="0" w:space="0" w:color="auto"/>
        <w:left w:val="none" w:sz="0" w:space="0" w:color="auto"/>
        <w:bottom w:val="none" w:sz="0" w:space="0" w:color="auto"/>
        <w:right w:val="none" w:sz="0" w:space="0" w:color="auto"/>
      </w:divBdr>
    </w:div>
    <w:div w:id="1685547858">
      <w:bodyDiv w:val="1"/>
      <w:marLeft w:val="0"/>
      <w:marRight w:val="0"/>
      <w:marTop w:val="0"/>
      <w:marBottom w:val="0"/>
      <w:divBdr>
        <w:top w:val="none" w:sz="0" w:space="0" w:color="auto"/>
        <w:left w:val="none" w:sz="0" w:space="0" w:color="auto"/>
        <w:bottom w:val="none" w:sz="0" w:space="0" w:color="auto"/>
        <w:right w:val="none" w:sz="0" w:space="0" w:color="auto"/>
      </w:divBdr>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
    <w:div w:id="1801877048">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911622292">
      <w:bodyDiv w:val="1"/>
      <w:marLeft w:val="0"/>
      <w:marRight w:val="0"/>
      <w:marTop w:val="0"/>
      <w:marBottom w:val="0"/>
      <w:divBdr>
        <w:top w:val="none" w:sz="0" w:space="0" w:color="auto"/>
        <w:left w:val="none" w:sz="0" w:space="0" w:color="auto"/>
        <w:bottom w:val="none" w:sz="0" w:space="0" w:color="auto"/>
        <w:right w:val="none" w:sz="0" w:space="0" w:color="auto"/>
      </w:divBdr>
    </w:div>
    <w:div w:id="1930264467">
      <w:bodyDiv w:val="1"/>
      <w:marLeft w:val="0"/>
      <w:marRight w:val="0"/>
      <w:marTop w:val="0"/>
      <w:marBottom w:val="0"/>
      <w:divBdr>
        <w:top w:val="none" w:sz="0" w:space="0" w:color="auto"/>
        <w:left w:val="none" w:sz="0" w:space="0" w:color="auto"/>
        <w:bottom w:val="none" w:sz="0" w:space="0" w:color="auto"/>
        <w:right w:val="none" w:sz="0" w:space="0" w:color="auto"/>
      </w:divBdr>
    </w:div>
    <w:div w:id="2028867455">
      <w:bodyDiv w:val="1"/>
      <w:marLeft w:val="0"/>
      <w:marRight w:val="0"/>
      <w:marTop w:val="0"/>
      <w:marBottom w:val="0"/>
      <w:divBdr>
        <w:top w:val="none" w:sz="0" w:space="0" w:color="auto"/>
        <w:left w:val="none" w:sz="0" w:space="0" w:color="auto"/>
        <w:bottom w:val="none" w:sz="0" w:space="0" w:color="auto"/>
        <w:right w:val="none" w:sz="0" w:space="0" w:color="auto"/>
      </w:divBdr>
    </w:div>
    <w:div w:id="2127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251@earthlink.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senfour@comcast.net" TargetMode="External"/><Relationship Id="rId17" Type="http://schemas.openxmlformats.org/officeDocument/2006/relationships/hyperlink" Target="mailto:creagan@mailims.com" TargetMode="External"/><Relationship Id="rId2" Type="http://schemas.openxmlformats.org/officeDocument/2006/relationships/numbering" Target="numbering.xml"/><Relationship Id="rId16" Type="http://schemas.openxmlformats.org/officeDocument/2006/relationships/hyperlink" Target="mailto:lindanne.paule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fabri@fabrirourkeins.com" TargetMode="External"/><Relationship Id="rId5" Type="http://schemas.openxmlformats.org/officeDocument/2006/relationships/settings" Target="settings.xml"/><Relationship Id="rId15" Type="http://schemas.openxmlformats.org/officeDocument/2006/relationships/hyperlink" Target="mailto:gustuck@verizon.net" TargetMode="External"/><Relationship Id="rId10" Type="http://schemas.openxmlformats.org/officeDocument/2006/relationships/hyperlink" Target="mailto:quiltedfly@comcast.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yrb@comcast.net" TargetMode="External"/><Relationship Id="rId14" Type="http://schemas.openxmlformats.org/officeDocument/2006/relationships/hyperlink" Target="mailto:ss80X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0614-A506-44B8-AA1F-2EC83387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12124</Words>
  <Characters>69110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Petersen</dc:creator>
  <cp:lastModifiedBy>Jen Petersen</cp:lastModifiedBy>
  <cp:revision>2</cp:revision>
  <cp:lastPrinted>2017-02-17T18:56:00Z</cp:lastPrinted>
  <dcterms:created xsi:type="dcterms:W3CDTF">2017-03-03T14:07:00Z</dcterms:created>
  <dcterms:modified xsi:type="dcterms:W3CDTF">2017-03-03T14:07:00Z</dcterms:modified>
</cp:coreProperties>
</file>